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876372">
      <w:pPr>
        <w:rPr>
          <w:sz w:val="24"/>
          <w:szCs w:val="24"/>
        </w:rPr>
      </w:pPr>
      <w:r>
        <w:rPr>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r w:rsidR="00E30BD2">
        <w:rPr>
          <w:rFonts w:ascii="Georgia" w:hAnsi="Georgia"/>
          <w:sz w:val="24"/>
          <w:szCs w:val="24"/>
        </w:rPr>
        <w:t xml:space="preserve"> ПО ПРАКТИЧЕСКОЙ ПОДГОТОВКЕ</w:t>
      </w:r>
    </w:p>
    <w:p w:rsidR="00BE362B" w:rsidRPr="00954718" w:rsidRDefault="008527D0" w:rsidP="00C630E4">
      <w:pPr>
        <w:pStyle w:val="5"/>
        <w:ind w:left="0" w:right="-330" w:firstLine="15"/>
        <w:rPr>
          <w:sz w:val="24"/>
          <w:szCs w:val="24"/>
        </w:rPr>
      </w:pPr>
      <w:r>
        <w:rPr>
          <w:sz w:val="24"/>
          <w:szCs w:val="24"/>
        </w:rPr>
        <w:t>Производственная практика</w:t>
      </w:r>
    </w:p>
    <w:p w:rsidR="008527D0" w:rsidRDefault="008527D0" w:rsidP="00FD10DD">
      <w:pPr>
        <w:spacing w:line="288" w:lineRule="auto"/>
        <w:ind w:firstLine="567"/>
        <w:jc w:val="center"/>
        <w:rPr>
          <w:rFonts w:ascii="Times New Roman" w:eastAsia="Courier New" w:hAnsi="Times New Roman"/>
          <w:b/>
          <w:sz w:val="24"/>
          <w:szCs w:val="24"/>
          <w:lang w:bidi="ru-RU"/>
        </w:rPr>
      </w:pPr>
      <w:r>
        <w:rPr>
          <w:rFonts w:ascii="Times New Roman" w:eastAsia="Courier New" w:hAnsi="Times New Roman"/>
          <w:b/>
          <w:sz w:val="24"/>
          <w:szCs w:val="24"/>
          <w:lang w:bidi="ru-RU"/>
        </w:rPr>
        <w:t>Преддипломная практика</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eastAsia="Courier New" w:hAnsi="Times New Roman"/>
          <w:b/>
          <w:sz w:val="24"/>
          <w:szCs w:val="24"/>
          <w:lang w:bidi="ru-RU"/>
        </w:rPr>
        <w:t>37.0</w:t>
      </w:r>
      <w:r w:rsidR="005B40EB">
        <w:rPr>
          <w:rFonts w:ascii="Times New Roman" w:eastAsia="Courier New" w:hAnsi="Times New Roman"/>
          <w:b/>
          <w:sz w:val="24"/>
          <w:szCs w:val="24"/>
          <w:lang w:bidi="ru-RU"/>
        </w:rPr>
        <w:t>4</w:t>
      </w:r>
      <w:r w:rsidRPr="00B46F0F">
        <w:rPr>
          <w:rFonts w:ascii="Times New Roman" w:eastAsia="Courier New" w:hAnsi="Times New Roman"/>
          <w:b/>
          <w:sz w:val="24"/>
          <w:szCs w:val="24"/>
          <w:lang w:bidi="ru-RU"/>
        </w:rPr>
        <w:t>.01</w:t>
      </w:r>
      <w:r w:rsidRPr="0071711F">
        <w:rPr>
          <w:rFonts w:eastAsia="Courier New"/>
          <w:b/>
          <w:sz w:val="24"/>
          <w:szCs w:val="24"/>
          <w:lang w:bidi="ru-RU"/>
        </w:rPr>
        <w:t xml:space="preserve"> </w:t>
      </w:r>
      <w:r>
        <w:rPr>
          <w:rFonts w:ascii="Times New Roman" w:hAnsi="Times New Roman"/>
          <w:b/>
          <w:sz w:val="24"/>
          <w:szCs w:val="24"/>
        </w:rPr>
        <w:t xml:space="preserve"> 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AC15F4" w:rsidRPr="00AC15F4">
        <w:rPr>
          <w:rFonts w:ascii="Times New Roman" w:eastAsia="Courier New" w:hAnsi="Times New Roman"/>
          <w:b/>
          <w:sz w:val="24"/>
          <w:szCs w:val="24"/>
          <w:lang w:bidi="ru-RU"/>
        </w:rPr>
        <w:t>Психологическое сопровождение образования в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w:t>
      </w:r>
      <w:r w:rsidR="003E0B0C">
        <w:rPr>
          <w:rFonts w:ascii="Times New Roman" w:hAnsi="Times New Roman"/>
          <w:sz w:val="24"/>
          <w:szCs w:val="24"/>
        </w:rPr>
        <w:t>2</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lastRenderedPageBreak/>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1E3AB5">
        <w:rPr>
          <w:rFonts w:ascii="Times New Roman" w:hAnsi="Times New Roman"/>
          <w:sz w:val="24"/>
          <w:szCs w:val="24"/>
        </w:rPr>
        <w:t>биол</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1E3AB5">
        <w:rPr>
          <w:rFonts w:ascii="Times New Roman" w:hAnsi="Times New Roman"/>
          <w:sz w:val="24"/>
          <w:szCs w:val="24"/>
        </w:rPr>
        <w:t>Н.Н. Князева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Протокол от  2</w:t>
      </w:r>
      <w:r w:rsidR="003E0B0C">
        <w:rPr>
          <w:rFonts w:ascii="Times New Roman" w:hAnsi="Times New Roman"/>
          <w:sz w:val="24"/>
          <w:szCs w:val="24"/>
        </w:rPr>
        <w:t>5</w:t>
      </w:r>
      <w:r w:rsidRPr="00954718">
        <w:rPr>
          <w:rFonts w:ascii="Times New Roman" w:hAnsi="Times New Roman"/>
          <w:sz w:val="24"/>
          <w:szCs w:val="24"/>
        </w:rPr>
        <w:t xml:space="preserve"> .03. 20</w:t>
      </w:r>
      <w:r w:rsidR="00954718" w:rsidRPr="00954718">
        <w:rPr>
          <w:rFonts w:ascii="Times New Roman" w:hAnsi="Times New Roman"/>
          <w:sz w:val="24"/>
          <w:szCs w:val="24"/>
        </w:rPr>
        <w:t>2</w:t>
      </w:r>
      <w:r w:rsidR="003E0B0C">
        <w:rPr>
          <w:rFonts w:ascii="Times New Roman" w:hAnsi="Times New Roman"/>
          <w:sz w:val="24"/>
          <w:szCs w:val="24"/>
        </w:rPr>
        <w:t>2</w:t>
      </w:r>
      <w:r w:rsidRPr="00954718">
        <w:rPr>
          <w:rFonts w:ascii="Times New Roman" w:hAnsi="Times New Roman"/>
          <w:sz w:val="24"/>
          <w:szCs w:val="24"/>
        </w:rPr>
        <w:t xml:space="preserve"> г.  №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8527D0">
        <w:rPr>
          <w:rStyle w:val="fontstyle01"/>
          <w:sz w:val="24"/>
          <w:szCs w:val="24"/>
        </w:rPr>
        <w:t>производственной практики (преддипломной практики)</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8527D0">
        <w:rPr>
          <w:bCs/>
          <w:color w:val="auto"/>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8527D0">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8527D0">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F40129" w:rsidRDefault="00E30BD2" w:rsidP="00F40129">
      <w:pPr>
        <w:spacing w:after="0" w:line="240" w:lineRule="auto"/>
        <w:jc w:val="both"/>
        <w:rPr>
          <w:rFonts w:ascii="Times New Roman" w:hAnsi="Times New Roman"/>
          <w:bCs/>
          <w:sz w:val="24"/>
          <w:szCs w:val="24"/>
        </w:rPr>
      </w:pPr>
      <w:r>
        <w:rPr>
          <w:rFonts w:ascii="Times New Roman" w:hAnsi="Times New Roman"/>
          <w:sz w:val="24"/>
          <w:szCs w:val="24"/>
        </w:rPr>
        <w:t>Практическая подготовка в форме производственной</w:t>
      </w:r>
      <w:r w:rsidR="008527D0">
        <w:rPr>
          <w:rFonts w:ascii="Times New Roman" w:hAnsi="Times New Roman"/>
          <w:sz w:val="24"/>
          <w:szCs w:val="24"/>
        </w:rPr>
        <w:t xml:space="preserve"> </w:t>
      </w:r>
      <w:r w:rsidR="001E3AB5">
        <w:rPr>
          <w:rFonts w:ascii="Times New Roman" w:hAnsi="Times New Roman"/>
          <w:sz w:val="24"/>
          <w:szCs w:val="24"/>
        </w:rPr>
        <w:t xml:space="preserve"> (учебно-организационная)</w:t>
      </w:r>
      <w:r>
        <w:rPr>
          <w:rFonts w:ascii="Times New Roman" w:hAnsi="Times New Roman"/>
          <w:sz w:val="24"/>
          <w:szCs w:val="24"/>
        </w:rPr>
        <w:t xml:space="preserve"> практики</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sidR="008527D0">
        <w:rPr>
          <w:rFonts w:ascii="Times New Roman" w:hAnsi="Times New Roman"/>
          <w:sz w:val="24"/>
          <w:szCs w:val="24"/>
        </w:rPr>
        <w:t xml:space="preserve">производственная </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414FDA">
        <w:rPr>
          <w:rFonts w:ascii="Times New Roman" w:hAnsi="Times New Roman"/>
          <w:sz w:val="24"/>
          <w:szCs w:val="24"/>
        </w:rPr>
        <w:t>4</w:t>
      </w:r>
      <w:r w:rsidR="00F40129">
        <w:rPr>
          <w:rFonts w:ascii="Times New Roman" w:hAnsi="Times New Roman"/>
          <w:sz w:val="24"/>
          <w:szCs w:val="24"/>
        </w:rPr>
        <w:t>.01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Психологическое сопровождение образования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проводится в соответствии с ФГОС ВО, графиком учебного процесса, учебным планом.</w:t>
      </w:r>
      <w:r w:rsidR="005B40EB" w:rsidRPr="005B40EB">
        <w:t xml:space="preserve"> </w:t>
      </w:r>
      <w:r w:rsidR="005B40EB" w:rsidRPr="005B40EB">
        <w:rPr>
          <w:rFonts w:ascii="Times New Roman" w:hAnsi="Times New Roman"/>
        </w:rPr>
        <w:t>Производственная практика (преддипломная практика) Б</w:t>
      </w:r>
      <w:r w:rsidR="005B40EB" w:rsidRPr="005B40EB">
        <w:rPr>
          <w:rFonts w:ascii="Times New Roman" w:hAnsi="Times New Roman"/>
          <w:sz w:val="24"/>
          <w:szCs w:val="24"/>
        </w:rPr>
        <w:t>2.О.02(Пд)</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 социальной сфере»</w:t>
      </w:r>
      <w:r w:rsidR="00954718" w:rsidRPr="00BB73A8">
        <w:rPr>
          <w:rFonts w:ascii="Times New Roman" w:hAnsi="Times New Roman"/>
          <w:color w:val="000000"/>
          <w:sz w:val="24"/>
          <w:szCs w:val="24"/>
        </w:rPr>
        <w:t xml:space="preserve"> учебного плана. </w:t>
      </w:r>
    </w:p>
    <w:p w:rsidR="00861F3B" w:rsidRDefault="00F40129" w:rsidP="00650B9F">
      <w:pPr>
        <w:pStyle w:val="ad"/>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Цели и задачи</w:t>
      </w:r>
      <w:r w:rsidR="00E30BD2">
        <w:rPr>
          <w:rStyle w:val="fontstyle01"/>
          <w:b/>
          <w:sz w:val="24"/>
          <w:szCs w:val="24"/>
        </w:rPr>
        <w:t xml:space="preserve"> практической подготовки в форме</w:t>
      </w:r>
      <w:r w:rsidRPr="00954718">
        <w:rPr>
          <w:rStyle w:val="fontstyle01"/>
          <w:b/>
          <w:sz w:val="24"/>
          <w:szCs w:val="24"/>
        </w:rPr>
        <w:t xml:space="preserve"> </w:t>
      </w:r>
      <w:r w:rsidR="008527D0">
        <w:rPr>
          <w:rStyle w:val="fontstyle01"/>
          <w:b/>
          <w:sz w:val="24"/>
          <w:szCs w:val="24"/>
        </w:rPr>
        <w:t>производственной</w:t>
      </w:r>
      <w:r w:rsidR="001E3AB5">
        <w:rPr>
          <w:rStyle w:val="fontstyle01"/>
          <w:b/>
          <w:sz w:val="24"/>
          <w:szCs w:val="24"/>
        </w:rPr>
        <w:t xml:space="preserve"> </w:t>
      </w:r>
      <w:r w:rsidRPr="00954718">
        <w:rPr>
          <w:rStyle w:val="fontstyle01"/>
          <w:b/>
          <w:sz w:val="24"/>
          <w:szCs w:val="24"/>
        </w:rPr>
        <w:t>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5B40EB">
        <w:rPr>
          <w:rFonts w:ascii="Times New Roman" w:hAnsi="Times New Roman"/>
          <w:sz w:val="24"/>
          <w:szCs w:val="24"/>
        </w:rPr>
        <w:t>4</w:t>
      </w:r>
      <w:r w:rsidR="00650B9F">
        <w:rPr>
          <w:rFonts w:ascii="Times New Roman" w:hAnsi="Times New Roman"/>
          <w:sz w:val="24"/>
          <w:szCs w:val="24"/>
        </w:rPr>
        <w:t>.01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650B9F" w:rsidRPr="00650B9F">
        <w:rPr>
          <w:rFonts w:ascii="Times New Roman" w:eastAsia="Courier New" w:hAnsi="Times New Roman"/>
          <w:sz w:val="24"/>
          <w:szCs w:val="24"/>
          <w:lang w:bidi="ru-RU"/>
        </w:rPr>
        <w:t>Психологическое сопровождение образования в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8527D0">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8527D0"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 xml:space="preserve">Производственная </w:t>
      </w:r>
      <w:r w:rsidR="00164853">
        <w:rPr>
          <w:rFonts w:ascii="Times New Roman" w:hAnsi="Times New Roman"/>
          <w:bCs/>
          <w:sz w:val="24"/>
          <w:szCs w:val="24"/>
        </w:rPr>
        <w:t xml:space="preserve"> практика</w:t>
      </w:r>
      <w:r w:rsidR="00954718" w:rsidRPr="00BB73A8">
        <w:rPr>
          <w:rFonts w:ascii="Times New Roman" w:hAnsi="Times New Roman"/>
          <w:bCs/>
          <w:sz w:val="24"/>
          <w:szCs w:val="24"/>
        </w:rPr>
        <w:t xml:space="preserve"> </w:t>
      </w:r>
      <w:r w:rsidR="00164853">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5B40EB">
        <w:rPr>
          <w:rFonts w:ascii="Times New Roman" w:hAnsi="Times New Roman"/>
          <w:sz w:val="24"/>
          <w:szCs w:val="24"/>
        </w:rPr>
        <w:t>4</w:t>
      </w:r>
      <w:r w:rsidR="00F229ED">
        <w:rPr>
          <w:rFonts w:ascii="Times New Roman" w:hAnsi="Times New Roman"/>
          <w:sz w:val="24"/>
          <w:szCs w:val="24"/>
        </w:rPr>
        <w:t>.01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8527D0">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 xml:space="preserve"> модуля;</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Pr>
          <w:rFonts w:ascii="Times New Roman" w:hAnsi="Times New Roman"/>
          <w:sz w:val="24"/>
          <w:szCs w:val="24"/>
        </w:rPr>
        <w:t>тов к решению задач лиц, находящихся в трудной жизненной ситуации,</w:t>
      </w:r>
      <w:r w:rsidRPr="00954718">
        <w:rPr>
          <w:rFonts w:ascii="Times New Roman" w:hAnsi="Times New Roman"/>
          <w:sz w:val="24"/>
          <w:szCs w:val="24"/>
        </w:rPr>
        <w:t xml:space="preserve"> социализации подрастающего поколения.</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с получателями социальных услуг и работниками учреждений и организации системы социальной работы.</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изучение организации системы предоставления социальных услуг, социальной помощи и поддержки различным категориям населениям.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освоение технологий работы специалиста по социальной работы в различных учреждениях и организациях социальной сферы.</w:t>
      </w:r>
    </w:p>
    <w:p w:rsidR="00954718" w:rsidRPr="00F229ED" w:rsidRDefault="008527D0" w:rsidP="002C1B97">
      <w:pPr>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Производственная </w:t>
      </w:r>
      <w:r w:rsidR="00F229ED">
        <w:rPr>
          <w:rFonts w:ascii="Times New Roman" w:hAnsi="Times New Roman"/>
          <w:sz w:val="24"/>
          <w:szCs w:val="24"/>
        </w:rPr>
        <w:t xml:space="preserve"> практика </w:t>
      </w:r>
      <w:r w:rsidR="002874B0" w:rsidRPr="002874B0">
        <w:rPr>
          <w:rFonts w:ascii="Times New Roman" w:hAnsi="Times New Roman"/>
          <w:sz w:val="24"/>
          <w:szCs w:val="24"/>
        </w:rPr>
        <w:t>Б2.О.02(Пд)</w:t>
      </w:r>
      <w:r w:rsidR="002874B0" w:rsidRPr="002874B0">
        <w:rPr>
          <w:rFonts w:ascii="Times New Roman" w:eastAsia="Courier New" w:hAnsi="Times New Roman"/>
          <w:sz w:val="24"/>
          <w:szCs w:val="24"/>
        </w:rPr>
        <w:t xml:space="preserve"> </w:t>
      </w:r>
      <w:r w:rsidR="002C1B97">
        <w:rPr>
          <w:rFonts w:ascii="Times New Roman" w:hAnsi="Times New Roman"/>
          <w:sz w:val="24"/>
          <w:szCs w:val="24"/>
        </w:rPr>
        <w:t xml:space="preserve">входит в </w:t>
      </w:r>
      <w:r w:rsidR="002C1B97" w:rsidRPr="007A0B00">
        <w:rPr>
          <w:rFonts w:ascii="Times New Roman" w:hAnsi="Times New Roman"/>
          <w:sz w:val="24"/>
          <w:szCs w:val="24"/>
        </w:rPr>
        <w:t>Блок 2.</w:t>
      </w:r>
      <w:r w:rsidR="002C1B97">
        <w:rPr>
          <w:rFonts w:ascii="Times New Roman" w:hAnsi="Times New Roman"/>
          <w:sz w:val="24"/>
          <w:szCs w:val="24"/>
        </w:rPr>
        <w:t xml:space="preserve"> </w:t>
      </w:r>
      <w:r w:rsidR="002C1B97" w:rsidRPr="007A0B00">
        <w:rPr>
          <w:rFonts w:ascii="Times New Roman" w:hAnsi="Times New Roman"/>
          <w:sz w:val="24"/>
          <w:szCs w:val="24"/>
        </w:rPr>
        <w:t>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2C1B97">
        <w:rPr>
          <w:rFonts w:ascii="Times New Roman" w:hAnsi="Times New Roman"/>
          <w:sz w:val="24"/>
          <w:szCs w:val="24"/>
        </w:rPr>
        <w:t>, его обязательную часть</w:t>
      </w:r>
      <w:r w:rsidR="00954718" w:rsidRPr="00954718">
        <w:rPr>
          <w:rFonts w:ascii="Times New Roman" w:hAnsi="Times New Roman"/>
          <w:color w:val="000000"/>
          <w:sz w:val="24"/>
          <w:szCs w:val="24"/>
        </w:rPr>
        <w:t xml:space="preserve">, </w:t>
      </w:r>
      <w:r w:rsidR="00954718" w:rsidRPr="00954718">
        <w:rPr>
          <w:rFonts w:ascii="Times New Roman" w:hAnsi="Times New Roman"/>
          <w:sz w:val="24"/>
          <w:szCs w:val="24"/>
        </w:rPr>
        <w:t>базируется на изучении следующих дисциплин:</w:t>
      </w:r>
    </w:p>
    <w:p w:rsidR="005B40EB" w:rsidRPr="005B40EB" w:rsidRDefault="00F229ED" w:rsidP="005B40EB">
      <w:pPr>
        <w:spacing w:after="0" w:line="240" w:lineRule="auto"/>
        <w:jc w:val="both"/>
        <w:rPr>
          <w:rFonts w:ascii="Times New Roman" w:hAnsi="Times New Roman"/>
          <w:sz w:val="24"/>
          <w:szCs w:val="24"/>
        </w:rPr>
      </w:pPr>
      <w:r w:rsidRPr="005B40EB">
        <w:rPr>
          <w:rFonts w:ascii="Times New Roman" w:hAnsi="Times New Roman"/>
          <w:sz w:val="24"/>
          <w:szCs w:val="24"/>
        </w:rPr>
        <w:t xml:space="preserve">- </w:t>
      </w:r>
      <w:r w:rsidR="005B40EB" w:rsidRPr="005B40EB">
        <w:rPr>
          <w:rFonts w:ascii="Times New Roman" w:hAnsi="Times New Roman"/>
          <w:sz w:val="24"/>
          <w:szCs w:val="24"/>
        </w:rPr>
        <w:t>Методология научного исследования;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Современные проблемы науки и образования</w:t>
      </w:r>
    </w:p>
    <w:p w:rsidR="005B40EB" w:rsidRPr="005B40EB" w:rsidRDefault="005B40EB" w:rsidP="005B40EB">
      <w:pPr>
        <w:spacing w:after="0" w:line="240" w:lineRule="auto"/>
        <w:jc w:val="both"/>
        <w:rPr>
          <w:rFonts w:ascii="Times New Roman" w:hAnsi="Times New Roman"/>
          <w:color w:val="000000"/>
          <w:sz w:val="24"/>
          <w:szCs w:val="24"/>
        </w:rPr>
      </w:pPr>
      <w:r w:rsidRPr="005B40EB">
        <w:rPr>
          <w:rFonts w:ascii="Times New Roman" w:hAnsi="Times New Roman"/>
          <w:color w:val="000000"/>
          <w:sz w:val="24"/>
          <w:szCs w:val="24"/>
        </w:rPr>
        <w:t>- Научные теории и школы современной психологии</w:t>
      </w:r>
    </w:p>
    <w:p w:rsidR="005B40EB" w:rsidRPr="005B40EB" w:rsidRDefault="005B40EB" w:rsidP="005B40EB">
      <w:pPr>
        <w:spacing w:after="0" w:line="240" w:lineRule="auto"/>
        <w:jc w:val="both"/>
        <w:rPr>
          <w:rFonts w:ascii="Times New Roman" w:hAnsi="Times New Roman"/>
          <w:color w:val="000000"/>
          <w:sz w:val="24"/>
          <w:szCs w:val="24"/>
        </w:rPr>
      </w:pPr>
      <w:r w:rsidRPr="005B40EB">
        <w:rPr>
          <w:rFonts w:ascii="Times New Roman" w:hAnsi="Times New Roman"/>
          <w:color w:val="000000"/>
          <w:sz w:val="24"/>
          <w:szCs w:val="24"/>
        </w:rPr>
        <w:t>- Педагогика и педагогическая психология</w:t>
      </w:r>
    </w:p>
    <w:p w:rsidR="005B40EB" w:rsidRPr="005B40EB" w:rsidRDefault="005B40EB" w:rsidP="005B4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40EB">
        <w:rPr>
          <w:rFonts w:ascii="Times New Roman" w:hAnsi="Times New Roman"/>
          <w:sz w:val="24"/>
          <w:szCs w:val="24"/>
        </w:rPr>
        <w:t>Психология социального взаимодействия;</w:t>
      </w:r>
    </w:p>
    <w:p w:rsidR="005B40EB" w:rsidRPr="005B40EB" w:rsidRDefault="005B40EB" w:rsidP="005B4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40EB">
        <w:rPr>
          <w:rFonts w:ascii="Times New Roman" w:hAnsi="Times New Roman"/>
          <w:sz w:val="24"/>
          <w:szCs w:val="24"/>
        </w:rPr>
        <w:t>Социальная психология образования;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Школьная медиация;</w:t>
      </w:r>
    </w:p>
    <w:p w:rsidR="005B40EB" w:rsidRPr="005B40EB" w:rsidRDefault="005B40EB" w:rsidP="005B40EB">
      <w:pPr>
        <w:spacing w:after="0" w:line="240" w:lineRule="auto"/>
        <w:jc w:val="both"/>
        <w:rPr>
          <w:rFonts w:ascii="Times New Roman" w:hAnsi="Times New Roman"/>
          <w:sz w:val="24"/>
          <w:szCs w:val="24"/>
        </w:rPr>
      </w:pPr>
      <w:r w:rsidRPr="005B40EB">
        <w:rPr>
          <w:rFonts w:ascii="Times New Roman" w:hAnsi="Times New Roman"/>
          <w:sz w:val="24"/>
          <w:szCs w:val="24"/>
        </w:rPr>
        <w:t>- Практикум по психологическому консультированию и др.</w:t>
      </w:r>
    </w:p>
    <w:p w:rsidR="007D2F10" w:rsidRPr="005B40EB" w:rsidRDefault="007D2F10" w:rsidP="007D2F10">
      <w:pPr>
        <w:spacing w:after="0"/>
        <w:jc w:val="both"/>
        <w:rPr>
          <w:rFonts w:ascii="Times New Roman" w:hAnsi="Times New Roman"/>
          <w:sz w:val="24"/>
          <w:szCs w:val="24"/>
        </w:rPr>
      </w:pP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w:t>
      </w:r>
      <w:r w:rsidR="002874B0" w:rsidRPr="002874B0">
        <w:rPr>
          <w:rFonts w:ascii="Times New Roman" w:hAnsi="Times New Roman"/>
          <w:sz w:val="24"/>
          <w:szCs w:val="24"/>
          <w:lang w:eastAsia="en-US"/>
        </w:rPr>
        <w:t xml:space="preserve"> </w:t>
      </w:r>
      <w:r w:rsidR="005B40EB">
        <w:rPr>
          <w:rFonts w:ascii="Times New Roman" w:hAnsi="Times New Roman"/>
          <w:sz w:val="24"/>
          <w:szCs w:val="24"/>
          <w:lang w:eastAsia="en-US"/>
        </w:rPr>
        <w:t>2</w:t>
      </w:r>
      <w:r>
        <w:rPr>
          <w:rFonts w:ascii="Times New Roman" w:hAnsi="Times New Roman"/>
          <w:color w:val="000000"/>
          <w:sz w:val="24"/>
          <w:szCs w:val="24"/>
        </w:rPr>
        <w:t xml:space="preserve"> курсе в </w:t>
      </w:r>
      <w:r w:rsidR="005B40EB">
        <w:rPr>
          <w:rFonts w:ascii="Times New Roman" w:hAnsi="Times New Roman"/>
          <w:color w:val="000000"/>
          <w:sz w:val="24"/>
          <w:szCs w:val="24"/>
        </w:rPr>
        <w:t>4</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w:t>
      </w:r>
      <w:r w:rsidR="005B40EB">
        <w:rPr>
          <w:rFonts w:ascii="Times New Roman" w:hAnsi="Times New Roman"/>
          <w:color w:val="000000"/>
          <w:sz w:val="24"/>
          <w:szCs w:val="24"/>
        </w:rPr>
        <w:t>3</w:t>
      </w:r>
      <w:r w:rsidR="002874B0">
        <w:rPr>
          <w:rFonts w:ascii="Times New Roman" w:hAnsi="Times New Roman"/>
          <w:color w:val="000000"/>
          <w:sz w:val="24"/>
          <w:szCs w:val="24"/>
        </w:rPr>
        <w:t xml:space="preserve"> курсе </w:t>
      </w:r>
      <w:r w:rsidR="005B40EB">
        <w:rPr>
          <w:rFonts w:ascii="Times New Roman" w:hAnsi="Times New Roman"/>
          <w:color w:val="000000"/>
          <w:sz w:val="24"/>
          <w:szCs w:val="24"/>
        </w:rPr>
        <w:t>5</w:t>
      </w:r>
      <w:r w:rsidR="002874B0">
        <w:rPr>
          <w:rFonts w:ascii="Times New Roman" w:hAnsi="Times New Roman"/>
          <w:color w:val="000000"/>
          <w:sz w:val="24"/>
          <w:szCs w:val="24"/>
        </w:rPr>
        <w:t xml:space="preserve"> семестре - </w:t>
      </w:r>
      <w:r w:rsidR="008F6D67">
        <w:rPr>
          <w:rFonts w:ascii="Times New Roman" w:hAnsi="Times New Roman"/>
          <w:color w:val="000000"/>
          <w:sz w:val="24"/>
          <w:szCs w:val="24"/>
        </w:rPr>
        <w:t>очно-заочная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5B40EB">
        <w:rPr>
          <w:rFonts w:ascii="Times New Roman" w:hAnsi="Times New Roman"/>
          <w:color w:val="000000"/>
          <w:sz w:val="24"/>
          <w:szCs w:val="24"/>
        </w:rPr>
        <w:t>216</w:t>
      </w:r>
      <w:r>
        <w:rPr>
          <w:rFonts w:ascii="Times New Roman" w:hAnsi="Times New Roman"/>
          <w:color w:val="000000"/>
          <w:sz w:val="24"/>
          <w:szCs w:val="24"/>
        </w:rPr>
        <w:t xml:space="preserve"> ч. (</w:t>
      </w:r>
      <w:r w:rsidR="005B40EB">
        <w:rPr>
          <w:rFonts w:ascii="Times New Roman" w:hAnsi="Times New Roman"/>
          <w:color w:val="000000"/>
          <w:sz w:val="24"/>
          <w:szCs w:val="24"/>
        </w:rPr>
        <w:t>4</w:t>
      </w:r>
      <w:r>
        <w:rPr>
          <w:rFonts w:ascii="Times New Roman" w:hAnsi="Times New Roman"/>
          <w:color w:val="000000"/>
          <w:sz w:val="24"/>
          <w:szCs w:val="24"/>
        </w:rPr>
        <w:t xml:space="preserve"> недел</w:t>
      </w:r>
      <w:r w:rsidR="005B40EB">
        <w:rPr>
          <w:rFonts w:ascii="Times New Roman" w:hAnsi="Times New Roman"/>
          <w:color w:val="000000"/>
          <w:sz w:val="24"/>
          <w:szCs w:val="24"/>
        </w:rPr>
        <w:t>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5B40EB">
        <w:rPr>
          <w:rFonts w:ascii="Times New Roman" w:hAnsi="Times New Roman"/>
          <w:color w:val="000000"/>
          <w:sz w:val="24"/>
          <w:szCs w:val="24"/>
        </w:rPr>
        <w:t>6</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8527D0" w:rsidP="003F0B31">
      <w:pPr>
        <w:pStyle w:val="31"/>
        <w:shd w:val="clear" w:color="auto" w:fill="auto"/>
        <w:spacing w:after="0" w:line="240" w:lineRule="auto"/>
        <w:ind w:firstLine="709"/>
        <w:jc w:val="both"/>
        <w:rPr>
          <w:b/>
          <w:i/>
        </w:rPr>
      </w:pPr>
      <w:r>
        <w:rPr>
          <w:b/>
          <w:i/>
        </w:rPr>
        <w:t xml:space="preserve">Производственная </w:t>
      </w:r>
      <w:r w:rsidR="007D2F10">
        <w:rPr>
          <w:b/>
          <w:i/>
        </w:rPr>
        <w:t>практика</w:t>
      </w:r>
      <w:r w:rsidR="001E3AB5">
        <w:rPr>
          <w:b/>
          <w:i/>
        </w:rPr>
        <w:t xml:space="preserve"> (</w:t>
      </w:r>
      <w:r w:rsidR="007D2F10">
        <w:rPr>
          <w:b/>
          <w:i/>
        </w:rPr>
        <w:t>преддипломная практика</w:t>
      </w:r>
      <w:r w:rsidR="001E3AB5">
        <w:rPr>
          <w:b/>
          <w:i/>
        </w:rPr>
        <w:t>)</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BE362B" w:rsidRPr="00954718">
        <w:rPr>
          <w:rStyle w:val="fontstyle21"/>
          <w:b/>
          <w:i/>
        </w:rPr>
        <w:t>.</w:t>
      </w:r>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w:t>
      </w:r>
      <w:r w:rsidRPr="00BB73A8">
        <w:rPr>
          <w:rFonts w:ascii="Times New Roman" w:hAnsi="Times New Roman"/>
          <w:sz w:val="24"/>
          <w:szCs w:val="24"/>
        </w:rPr>
        <w:lastRenderedPageBreak/>
        <w:t>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r w:rsidR="00414FDA">
        <w:rPr>
          <w:rFonts w:ascii="Times New Roman" w:hAnsi="Times New Roman"/>
          <w:b/>
          <w:sz w:val="24"/>
          <w:szCs w:val="24"/>
        </w:rPr>
        <w:t xml:space="preserve"> (преддипломной пра</w:t>
      </w:r>
      <w:r w:rsidR="00E30BD2">
        <w:rPr>
          <w:rFonts w:ascii="Times New Roman" w:hAnsi="Times New Roman"/>
          <w:b/>
          <w:sz w:val="24"/>
          <w:szCs w:val="24"/>
        </w:rPr>
        <w:t>к</w:t>
      </w:r>
      <w:r w:rsidR="00414FDA">
        <w:rPr>
          <w:rFonts w:ascii="Times New Roman" w:hAnsi="Times New Roman"/>
          <w:b/>
          <w:sz w:val="24"/>
          <w:szCs w:val="24"/>
        </w:rPr>
        <w:t>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8527D0">
        <w:t>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8527D0">
        <w:t>производственной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 No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8527D0">
        <w:t>производственной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8527D0">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8527D0">
        <w:rPr>
          <w:rFonts w:ascii="Times New Roman" w:hAnsi="Times New Roman"/>
          <w:sz w:val="24"/>
          <w:szCs w:val="24"/>
        </w:rPr>
        <w:t>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r w:rsidR="00E46632">
        <w:rPr>
          <w:rFonts w:ascii="Times New Roman" w:hAnsi="Times New Roman"/>
          <w:b/>
          <w:bCs/>
          <w:sz w:val="24"/>
          <w:szCs w:val="24"/>
          <w:lang w:eastAsia="hi-IN" w:bidi="hi-IN"/>
        </w:rPr>
        <w:t xml:space="preserve"> </w:t>
      </w:r>
      <w:r w:rsidR="00E46632">
        <w:rPr>
          <w:rFonts w:ascii="Times New Roman" w:hAnsi="Times New Roman"/>
          <w:b/>
          <w:bCs/>
          <w:sz w:val="24"/>
          <w:szCs w:val="24"/>
          <w:lang w:eastAsia="hi-IN" w:bidi="hi-IN"/>
        </w:rPr>
        <w:lastRenderedPageBreak/>
        <w:t>(преддипломной практики)</w:t>
      </w:r>
      <w:r>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Default="00C5364A" w:rsidP="00C5364A">
      <w:pPr>
        <w:pStyle w:val="24"/>
        <w:shd w:val="clear" w:color="auto" w:fill="auto"/>
        <w:spacing w:after="0" w:line="240" w:lineRule="auto"/>
        <w:ind w:firstLine="709"/>
        <w:jc w:val="both"/>
        <w:rPr>
          <w:sz w:val="28"/>
          <w:szCs w:val="28"/>
        </w:rPr>
      </w:pPr>
    </w:p>
    <w:p w:rsidR="00C5364A" w:rsidRDefault="00C5364A" w:rsidP="00C5364A">
      <w:pPr>
        <w:pStyle w:val="24"/>
        <w:shd w:val="clear" w:color="auto" w:fill="auto"/>
        <w:spacing w:after="0" w:line="240" w:lineRule="auto"/>
        <w:ind w:firstLine="709"/>
        <w:jc w:val="both"/>
        <w:rPr>
          <w:sz w:val="24"/>
          <w:szCs w:val="24"/>
        </w:rPr>
      </w:pPr>
      <w:r w:rsidRPr="00261195">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учредительными документами организации, ее организационно-правовой формой;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с организационной структурой образовательной организации, </w:t>
      </w:r>
      <w:r>
        <w:rPr>
          <w:sz w:val="24"/>
          <w:szCs w:val="24"/>
        </w:rPr>
        <w:t xml:space="preserve">учреждения социальной защиты населения </w:t>
      </w:r>
      <w:r w:rsidRPr="004F11CC">
        <w:rPr>
          <w:sz w:val="24"/>
          <w:szCs w:val="24"/>
        </w:rPr>
        <w:t>направлениями подготовки специалистов, характеристикой деятельности внутренних подразделений;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должностными инструкциями руководителей организации и ее структурных подразделений, преподавателей;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правами, обязанностями и ответственностью собственников, руководителей и работников организации;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нормативными материалами, на основе которых осуществляется образовательная, научно-педагогическая и научно-методическая деятельность;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проблематикой научно-исследовательских работ.</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В соответствии с индивидуальным заданием, студенты  во время производственной практики проводят практическую часть научно-исследовательской работы по теме выпускной квалификационной работы (индивидуальное задание). В отчете о прохождении практики студент должен отразить: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четкую формулировку задач практической (опытной) части исследования </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обоснование инструментария практической реализации задач исследования;</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получение численных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описание формирующей части опытной работы;</w:t>
      </w:r>
    </w:p>
    <w:p w:rsidR="00261195" w:rsidRPr="004F11CC" w:rsidRDefault="00261195" w:rsidP="00261195">
      <w:pPr>
        <w:pStyle w:val="211"/>
        <w:tabs>
          <w:tab w:val="left" w:pos="5245"/>
        </w:tabs>
        <w:spacing w:after="0" w:line="200" w:lineRule="atLeast"/>
        <w:ind w:right="-330" w:firstLine="720"/>
        <w:jc w:val="both"/>
        <w:rPr>
          <w:sz w:val="24"/>
          <w:szCs w:val="24"/>
        </w:rPr>
      </w:pPr>
      <w:r w:rsidRPr="004F11CC">
        <w:rPr>
          <w:sz w:val="24"/>
          <w:szCs w:val="24"/>
        </w:rPr>
        <w:t>характеристику полученных на контрольном этапе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анализ полученных результатов и указание дальнейших направлений развития исследований в рамках изучаемой проблемы.</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Примерные виды работ, выполняемые обучающимися на практике: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77"/>
        <w:gridCol w:w="4827"/>
      </w:tblGrid>
      <w:tr w:rsidR="00261195" w:rsidRPr="004F11CC" w:rsidTr="00261195">
        <w:tc>
          <w:tcPr>
            <w:tcW w:w="560" w:type="dxa"/>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w:t>
            </w:r>
          </w:p>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п/п</w:t>
            </w:r>
          </w:p>
        </w:tc>
        <w:tc>
          <w:tcPr>
            <w:tcW w:w="4677" w:type="dxa"/>
            <w:vAlign w:val="center"/>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Виды и содержание работ</w:t>
            </w:r>
          </w:p>
        </w:tc>
        <w:tc>
          <w:tcPr>
            <w:tcW w:w="4827" w:type="dxa"/>
            <w:vAlign w:val="center"/>
          </w:tcPr>
          <w:p w:rsidR="00261195" w:rsidRPr="004F11CC" w:rsidRDefault="00261195" w:rsidP="005B40EB">
            <w:pPr>
              <w:jc w:val="center"/>
              <w:rPr>
                <w:rFonts w:ascii="Times New Roman" w:hAnsi="Times New Roman"/>
                <w:b/>
                <w:sz w:val="24"/>
                <w:szCs w:val="24"/>
              </w:rPr>
            </w:pPr>
            <w:r w:rsidRPr="004F11CC">
              <w:rPr>
                <w:rFonts w:ascii="Times New Roman" w:hAnsi="Times New Roman"/>
                <w:b/>
                <w:sz w:val="24"/>
                <w:szCs w:val="24"/>
              </w:rPr>
              <w:t>Отчетная документация</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1.</w:t>
            </w:r>
          </w:p>
        </w:tc>
        <w:tc>
          <w:tcPr>
            <w:tcW w:w="4677" w:type="dxa"/>
          </w:tcPr>
          <w:p w:rsidR="00261195" w:rsidRPr="004F11CC" w:rsidRDefault="00261195" w:rsidP="005B40EB">
            <w:pPr>
              <w:widowControl w:val="0"/>
              <w:tabs>
                <w:tab w:val="left" w:pos="876"/>
              </w:tabs>
              <w:spacing w:after="0" w:line="240" w:lineRule="auto"/>
              <w:rPr>
                <w:rFonts w:ascii="Times New Roman" w:hAnsi="Times New Roman"/>
                <w:sz w:val="24"/>
                <w:szCs w:val="24"/>
              </w:rPr>
            </w:pPr>
            <w:r w:rsidRPr="004F11CC">
              <w:rPr>
                <w:rFonts w:ascii="Times New Roman" w:hAnsi="Times New Roman"/>
                <w:sz w:val="24"/>
                <w:szCs w:val="24"/>
              </w:rPr>
              <w:t>Участие в организационном мероприятии, Знакомство с правилами внутреннего распорядка организации, в которой проводится практика.</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Ознакомление с направлениями деятельности организации.</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Инструктаж по технике безопасности.</w:t>
            </w:r>
          </w:p>
          <w:p w:rsidR="00261195" w:rsidRPr="004F11CC" w:rsidRDefault="00261195" w:rsidP="005B40EB">
            <w:pPr>
              <w:rPr>
                <w:rFonts w:ascii="Times New Roman" w:hAnsi="Times New Roman"/>
                <w:sz w:val="24"/>
                <w:szCs w:val="24"/>
              </w:rPr>
            </w:pPr>
            <w:r w:rsidRPr="004F11CC">
              <w:rPr>
                <w:rFonts w:ascii="Times New Roman" w:hAnsi="Times New Roman"/>
                <w:sz w:val="24"/>
                <w:szCs w:val="24"/>
              </w:rPr>
              <w:t xml:space="preserve">Ознакомительная экскурсия. </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Отчет: основные направления (виды) деятельности организации</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2.</w:t>
            </w:r>
          </w:p>
        </w:tc>
        <w:tc>
          <w:tcPr>
            <w:tcW w:w="4677" w:type="dxa"/>
          </w:tcPr>
          <w:p w:rsidR="00261195" w:rsidRPr="004F11CC" w:rsidRDefault="00261195" w:rsidP="005B40EB">
            <w:pPr>
              <w:spacing w:after="0" w:line="240" w:lineRule="auto"/>
              <w:ind w:right="175"/>
              <w:rPr>
                <w:rFonts w:ascii="Times New Roman" w:hAnsi="Times New Roman"/>
                <w:sz w:val="24"/>
                <w:szCs w:val="24"/>
                <w:lang w:eastAsia="hi-IN" w:bidi="hi-IN"/>
              </w:rPr>
            </w:pPr>
            <w:r w:rsidRPr="004F11CC">
              <w:rPr>
                <w:rFonts w:ascii="Times New Roman" w:hAnsi="Times New Roman"/>
                <w:sz w:val="24"/>
                <w:szCs w:val="24"/>
                <w:lang w:eastAsia="hi-IN" w:bidi="hi-IN"/>
              </w:rPr>
              <w:t>Проведение контрольного этапа опытной работы.</w:t>
            </w:r>
          </w:p>
          <w:p w:rsidR="00261195" w:rsidRPr="004F11CC" w:rsidRDefault="00261195" w:rsidP="005B40EB">
            <w:pPr>
              <w:pStyle w:val="211"/>
              <w:spacing w:after="0" w:line="200" w:lineRule="atLeast"/>
              <w:ind w:right="175" w:firstLine="720"/>
              <w:jc w:val="both"/>
              <w:rPr>
                <w:sz w:val="24"/>
                <w:szCs w:val="24"/>
              </w:rPr>
            </w:pPr>
            <w:r w:rsidRPr="004F11CC">
              <w:rPr>
                <w:sz w:val="24"/>
                <w:szCs w:val="24"/>
              </w:rPr>
              <w:t xml:space="preserve">Выявление уровня исследуемого процесса, состояния, др. после проведения формирующего этапа опытной работы в соответствии с планом исследования. </w:t>
            </w:r>
          </w:p>
          <w:p w:rsidR="00261195" w:rsidRPr="004F11CC" w:rsidRDefault="00261195" w:rsidP="005B40EB">
            <w:pPr>
              <w:pStyle w:val="211"/>
              <w:spacing w:after="0" w:line="200" w:lineRule="atLeast"/>
              <w:ind w:right="-330" w:firstLine="720"/>
              <w:jc w:val="both"/>
              <w:rPr>
                <w:b/>
                <w:sz w:val="24"/>
                <w:szCs w:val="24"/>
              </w:rPr>
            </w:pPr>
          </w:p>
          <w:p w:rsidR="00261195" w:rsidRPr="004F11CC" w:rsidRDefault="00261195" w:rsidP="00261195">
            <w:pPr>
              <w:pStyle w:val="211"/>
              <w:spacing w:after="0" w:line="200" w:lineRule="atLeast"/>
              <w:ind w:right="175" w:firstLine="720"/>
              <w:jc w:val="both"/>
              <w:rPr>
                <w:sz w:val="24"/>
                <w:szCs w:val="24"/>
              </w:rPr>
            </w:pP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3.</w:t>
            </w:r>
          </w:p>
        </w:tc>
        <w:tc>
          <w:tcPr>
            <w:tcW w:w="4677" w:type="dxa"/>
          </w:tcPr>
          <w:p w:rsidR="00261195" w:rsidRPr="004F11CC" w:rsidRDefault="00261195" w:rsidP="005B40EB">
            <w:pPr>
              <w:pStyle w:val="31"/>
              <w:tabs>
                <w:tab w:val="left" w:pos="409"/>
                <w:tab w:val="left" w:pos="693"/>
              </w:tabs>
              <w:spacing w:after="0" w:line="240" w:lineRule="auto"/>
              <w:ind w:right="57"/>
              <w:jc w:val="both"/>
              <w:rPr>
                <w:color w:val="auto"/>
              </w:rPr>
            </w:pPr>
            <w:r w:rsidRPr="004F11CC">
              <w:rPr>
                <w:color w:val="auto"/>
              </w:rPr>
              <w:t xml:space="preserve">Сравнительный анализ результатов констатирующего (диагностического) и контрольного этапов опытной работы </w:t>
            </w:r>
          </w:p>
          <w:p w:rsidR="00261195" w:rsidRPr="004F11CC" w:rsidRDefault="00261195" w:rsidP="005B40EB">
            <w:pPr>
              <w:pStyle w:val="31"/>
              <w:shd w:val="clear" w:color="auto" w:fill="auto"/>
              <w:tabs>
                <w:tab w:val="left" w:pos="409"/>
                <w:tab w:val="left" w:pos="693"/>
              </w:tabs>
              <w:spacing w:after="0" w:line="240" w:lineRule="auto"/>
              <w:ind w:right="57"/>
              <w:jc w:val="both"/>
              <w:rPr>
                <w:color w:val="auto"/>
              </w:rPr>
            </w:pPr>
            <w:r w:rsidRPr="004F11CC">
              <w:rPr>
                <w:color w:val="auto"/>
              </w:rPr>
              <w:lastRenderedPageBreak/>
              <w:t>Сравнение полученных данных на диагностическом и контрольном этапах опытной работы</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lastRenderedPageBreak/>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Отчет: Краткое описание  третьего параграфа второй главы </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lastRenderedPageBreak/>
              <w:t>4.</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 xml:space="preserve">Интерпретация полученных результатов. </w:t>
            </w:r>
          </w:p>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таблиц, рисунков, анализ полученных данных. Формулирование выводов по проведению и результатам опытной работы.</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5B40EB">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5.</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текста выпускной квалификационной работы</w:t>
            </w:r>
          </w:p>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полного текста выпускной квалификационной работы в соответствии с требованиями.</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Отчет: Аннотация ВКР. Заключение ВКР</w:t>
            </w:r>
          </w:p>
        </w:tc>
      </w:tr>
      <w:tr w:rsidR="00261195" w:rsidRPr="004F11CC" w:rsidTr="00261195">
        <w:tc>
          <w:tcPr>
            <w:tcW w:w="560" w:type="dxa"/>
          </w:tcPr>
          <w:p w:rsidR="00261195" w:rsidRPr="004F11CC" w:rsidRDefault="00261195" w:rsidP="005B40EB">
            <w:pPr>
              <w:jc w:val="center"/>
              <w:rPr>
                <w:rFonts w:ascii="Times New Roman" w:hAnsi="Times New Roman"/>
                <w:sz w:val="24"/>
                <w:szCs w:val="24"/>
              </w:rPr>
            </w:pPr>
            <w:r w:rsidRPr="004F11CC">
              <w:rPr>
                <w:rFonts w:ascii="Times New Roman" w:hAnsi="Times New Roman"/>
                <w:sz w:val="24"/>
                <w:szCs w:val="24"/>
              </w:rPr>
              <w:t>6.</w:t>
            </w:r>
          </w:p>
        </w:tc>
        <w:tc>
          <w:tcPr>
            <w:tcW w:w="4677" w:type="dxa"/>
          </w:tcPr>
          <w:p w:rsidR="00261195" w:rsidRPr="004F11CC" w:rsidRDefault="00261195" w:rsidP="005B40EB">
            <w:pPr>
              <w:spacing w:after="0" w:line="240" w:lineRule="auto"/>
              <w:ind w:firstLine="2"/>
              <w:rPr>
                <w:rFonts w:ascii="Times New Roman" w:hAnsi="Times New Roman"/>
                <w:sz w:val="24"/>
                <w:szCs w:val="24"/>
              </w:rPr>
            </w:pPr>
            <w:r w:rsidRPr="004F11CC">
              <w:rPr>
                <w:rFonts w:ascii="Times New Roman" w:hAnsi="Times New Roman"/>
                <w:sz w:val="24"/>
                <w:szCs w:val="24"/>
              </w:rPr>
              <w:t>Подготовка отчета по результатам прохождения производственной практики</w:t>
            </w:r>
          </w:p>
        </w:tc>
        <w:tc>
          <w:tcPr>
            <w:tcW w:w="4827" w:type="dxa"/>
          </w:tcPr>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Записи в дневнике,</w:t>
            </w:r>
          </w:p>
          <w:p w:rsidR="00261195" w:rsidRPr="004F11CC" w:rsidRDefault="00261195" w:rsidP="005B40EB">
            <w:pPr>
              <w:spacing w:after="0" w:line="240" w:lineRule="auto"/>
              <w:rPr>
                <w:rFonts w:ascii="Times New Roman" w:hAnsi="Times New Roman"/>
                <w:sz w:val="24"/>
                <w:szCs w:val="24"/>
              </w:rPr>
            </w:pPr>
            <w:r w:rsidRPr="004F11CC">
              <w:rPr>
                <w:rFonts w:ascii="Times New Roman" w:hAnsi="Times New Roman"/>
                <w:sz w:val="24"/>
                <w:szCs w:val="24"/>
              </w:rPr>
              <w:t xml:space="preserve"> отчет о практике</w:t>
            </w:r>
          </w:p>
        </w:tc>
      </w:tr>
    </w:tbl>
    <w:p w:rsidR="00261195" w:rsidRPr="004F11CC" w:rsidRDefault="00261195" w:rsidP="00261195">
      <w:pPr>
        <w:pStyle w:val="211"/>
        <w:spacing w:after="0" w:line="200" w:lineRule="atLeast"/>
        <w:ind w:right="-330" w:firstLine="720"/>
        <w:jc w:val="both"/>
        <w:rPr>
          <w:sz w:val="24"/>
          <w:szCs w:val="24"/>
        </w:rPr>
      </w:pPr>
    </w:p>
    <w:p w:rsidR="00C5364A" w:rsidRPr="00C5364A" w:rsidRDefault="00261195" w:rsidP="00261195">
      <w:pPr>
        <w:pStyle w:val="211"/>
        <w:spacing w:after="0" w:line="200" w:lineRule="atLeast"/>
        <w:ind w:right="-330" w:firstLine="720"/>
        <w:jc w:val="both"/>
        <w:rPr>
          <w:sz w:val="24"/>
          <w:szCs w:val="24"/>
        </w:rPr>
      </w:pPr>
      <w:r w:rsidRPr="004F11CC">
        <w:rPr>
          <w:sz w:val="24"/>
          <w:szCs w:val="24"/>
        </w:rPr>
        <w:t xml:space="preserve">Результаты научно-исследовательской работы используются при выполнении </w:t>
      </w:r>
      <w:r>
        <w:rPr>
          <w:sz w:val="24"/>
          <w:szCs w:val="24"/>
        </w:rPr>
        <w:t xml:space="preserve">выпускных квалификационных работ. </w:t>
      </w:r>
      <w:r w:rsidR="00C5364A" w:rsidRPr="00C5364A">
        <w:rPr>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w:t>
      </w:r>
      <w:r>
        <w:rPr>
          <w:sz w:val="24"/>
          <w:szCs w:val="24"/>
        </w:rPr>
        <w:t>, договор с организацией</w:t>
      </w:r>
      <w:r w:rsidR="00C5364A" w:rsidRPr="00C5364A">
        <w:rPr>
          <w:sz w:val="24"/>
          <w:szCs w:val="24"/>
        </w:rPr>
        <w:t xml:space="preserve">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C5364A" w:rsidRDefault="00C5364A" w:rsidP="00635AF3">
      <w:pPr>
        <w:pStyle w:val="24"/>
        <w:shd w:val="clear" w:color="auto" w:fill="auto"/>
        <w:spacing w:after="0" w:line="240" w:lineRule="auto"/>
        <w:ind w:firstLine="709"/>
        <w:jc w:val="center"/>
        <w:rPr>
          <w:sz w:val="24"/>
          <w:szCs w:val="24"/>
        </w:rPr>
      </w:pPr>
    </w:p>
    <w:p w:rsidR="00954718" w:rsidRPr="00E46632" w:rsidRDefault="00954718" w:rsidP="00954718">
      <w:pPr>
        <w:pStyle w:val="24"/>
        <w:shd w:val="clear" w:color="auto" w:fill="auto"/>
        <w:spacing w:after="0" w:line="240" w:lineRule="auto"/>
        <w:ind w:firstLine="709"/>
        <w:jc w:val="both"/>
        <w:rPr>
          <w:sz w:val="24"/>
          <w:szCs w:val="24"/>
        </w:rPr>
      </w:pPr>
      <w:r w:rsidRPr="00E46632">
        <w:rPr>
          <w:sz w:val="24"/>
          <w:szCs w:val="24"/>
        </w:rPr>
        <w:t>Обучающийся должен выполнить в полном объеме задани</w:t>
      </w:r>
      <w:r w:rsidR="00D03BB5" w:rsidRPr="00E46632">
        <w:rPr>
          <w:sz w:val="24"/>
          <w:szCs w:val="24"/>
        </w:rPr>
        <w:t>я</w:t>
      </w:r>
      <w:r w:rsidRPr="00E46632">
        <w:rPr>
          <w:sz w:val="24"/>
          <w:szCs w:val="24"/>
        </w:rPr>
        <w:t xml:space="preserve"> практики (20-30 пронумерованных страниц текста ) и сдать пакет документов, содержащий:</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Договор (Приложение 2; 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Задание на практику (Приложение 3);</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Совместный график практики (Приложение 4;</w:t>
      </w:r>
      <w:r w:rsidRPr="00E46632">
        <w:rPr>
          <w:b/>
          <w:sz w:val="24"/>
          <w:szCs w:val="24"/>
        </w:rPr>
        <w:t xml:space="preserve"> </w:t>
      </w:r>
      <w:r w:rsidRPr="00E46632">
        <w:rPr>
          <w:sz w:val="24"/>
          <w:szCs w:val="24"/>
        </w:rPr>
        <w:t>заверяется печатью организации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Дневник практики (Приложение 5);</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Содержание отчета с нумерацией страниц.</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Отчет о прохождении практики с результатом выполнения каждого задания.</w:t>
      </w:r>
    </w:p>
    <w:p w:rsidR="00954718" w:rsidRPr="00E46632" w:rsidRDefault="00954718" w:rsidP="00954718">
      <w:pPr>
        <w:pStyle w:val="24"/>
        <w:numPr>
          <w:ilvl w:val="0"/>
          <w:numId w:val="14"/>
        </w:numPr>
        <w:shd w:val="clear" w:color="auto" w:fill="auto"/>
        <w:spacing w:after="0" w:line="240" w:lineRule="auto"/>
        <w:jc w:val="both"/>
        <w:rPr>
          <w:sz w:val="24"/>
          <w:szCs w:val="24"/>
        </w:rPr>
      </w:pPr>
      <w:r w:rsidRPr="00E46632">
        <w:rPr>
          <w:sz w:val="24"/>
          <w:szCs w:val="24"/>
        </w:rPr>
        <w:t xml:space="preserve">Список использованной литературы. </w:t>
      </w:r>
    </w:p>
    <w:p w:rsidR="00954718" w:rsidRPr="00E46632" w:rsidRDefault="00954718" w:rsidP="00954718">
      <w:pPr>
        <w:pStyle w:val="31"/>
        <w:shd w:val="clear" w:color="auto" w:fill="auto"/>
        <w:spacing w:after="0" w:line="240" w:lineRule="auto"/>
        <w:ind w:left="20" w:right="20" w:firstLine="580"/>
        <w:jc w:val="both"/>
        <w:rPr>
          <w:color w:val="auto"/>
        </w:rPr>
      </w:pPr>
      <w:r w:rsidRPr="00E46632">
        <w:rPr>
          <w:rStyle w:val="a8"/>
          <w:color w:val="auto"/>
          <w:sz w:val="24"/>
          <w:szCs w:val="24"/>
        </w:rPr>
        <w:t>Содержание</w:t>
      </w:r>
      <w:r w:rsidRPr="00E46632">
        <w:rPr>
          <w:color w:val="auto"/>
        </w:rPr>
        <w:t xml:space="preserve"> включает наименование тематических разделов с указанием номера их начальной страницы.</w:t>
      </w:r>
    </w:p>
    <w:p w:rsidR="00954718" w:rsidRPr="00E46632" w:rsidRDefault="00954718" w:rsidP="00954718">
      <w:pPr>
        <w:pStyle w:val="31"/>
        <w:shd w:val="clear" w:color="auto" w:fill="auto"/>
        <w:spacing w:after="0" w:line="240" w:lineRule="auto"/>
        <w:ind w:left="20" w:right="20" w:firstLine="580"/>
        <w:jc w:val="both"/>
        <w:rPr>
          <w:color w:val="auto"/>
        </w:rPr>
      </w:pPr>
      <w:r w:rsidRPr="00E46632">
        <w:rPr>
          <w:color w:val="auto"/>
        </w:rPr>
        <w:t>Во</w:t>
      </w:r>
      <w:r w:rsidRPr="00E46632">
        <w:rPr>
          <w:rStyle w:val="a8"/>
          <w:color w:val="auto"/>
          <w:sz w:val="24"/>
          <w:szCs w:val="24"/>
        </w:rPr>
        <w:t xml:space="preserve"> введении</w:t>
      </w:r>
      <w:r w:rsidRPr="00E46632">
        <w:rPr>
          <w:color w:val="auto"/>
        </w:rPr>
        <w:t xml:space="preserve"> описывается цель и задачи </w:t>
      </w:r>
      <w:r w:rsidR="008527D0" w:rsidRPr="00E46632">
        <w:rPr>
          <w:color w:val="auto"/>
        </w:rPr>
        <w:t>производственной</w:t>
      </w:r>
      <w:r w:rsidRPr="00E46632">
        <w:rPr>
          <w:color w:val="auto"/>
        </w:rPr>
        <w:t xml:space="preserve"> практики, рабочее место</w:t>
      </w:r>
    </w:p>
    <w:p w:rsidR="00954718" w:rsidRPr="00E46632" w:rsidRDefault="00954718" w:rsidP="00954718">
      <w:pPr>
        <w:spacing w:after="0" w:line="240" w:lineRule="auto"/>
        <w:ind w:firstLine="709"/>
        <w:jc w:val="both"/>
        <w:rPr>
          <w:rFonts w:ascii="Times New Roman" w:hAnsi="Times New Roman"/>
          <w:sz w:val="24"/>
          <w:szCs w:val="24"/>
        </w:rPr>
      </w:pPr>
      <w:r w:rsidRPr="00E46632">
        <w:rPr>
          <w:rStyle w:val="40"/>
          <w:sz w:val="24"/>
          <w:szCs w:val="24"/>
        </w:rPr>
        <w:t>В</w:t>
      </w:r>
      <w:r w:rsidRPr="00E46632">
        <w:rPr>
          <w:rFonts w:ascii="Times New Roman" w:hAnsi="Times New Roman"/>
          <w:sz w:val="24"/>
          <w:szCs w:val="24"/>
        </w:rPr>
        <w:t xml:space="preserve"> </w:t>
      </w:r>
      <w:r w:rsidRPr="00E46632">
        <w:rPr>
          <w:rStyle w:val="4"/>
          <w:sz w:val="24"/>
          <w:szCs w:val="24"/>
        </w:rPr>
        <w:t>тематических разделах</w:t>
      </w:r>
      <w:r w:rsidRPr="00E4663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8527D0" w:rsidRPr="00E46632">
        <w:rPr>
          <w:rFonts w:ascii="Times New Roman" w:hAnsi="Times New Roman"/>
          <w:sz w:val="24"/>
          <w:szCs w:val="24"/>
        </w:rPr>
        <w:t>производственной</w:t>
      </w:r>
      <w:r w:rsidRPr="00E46632">
        <w:rPr>
          <w:rFonts w:ascii="Times New Roman" w:hAnsi="Times New Roman"/>
          <w:sz w:val="24"/>
          <w:szCs w:val="24"/>
        </w:rPr>
        <w:t xml:space="preserve"> практики</w:t>
      </w:r>
    </w:p>
    <w:p w:rsidR="00954718" w:rsidRPr="00954718" w:rsidRDefault="00954718" w:rsidP="00954718">
      <w:pPr>
        <w:pStyle w:val="31"/>
        <w:shd w:val="clear" w:color="auto" w:fill="auto"/>
        <w:spacing w:after="0" w:line="240" w:lineRule="auto"/>
        <w:ind w:firstLine="709"/>
        <w:jc w:val="both"/>
        <w:rPr>
          <w:color w:val="auto"/>
        </w:rPr>
      </w:pPr>
      <w:r w:rsidRPr="00E46632">
        <w:rPr>
          <w:color w:val="auto"/>
        </w:rPr>
        <w:t>В</w:t>
      </w:r>
      <w:r w:rsidRPr="00E46632">
        <w:rPr>
          <w:rStyle w:val="a8"/>
          <w:color w:val="auto"/>
          <w:sz w:val="24"/>
          <w:szCs w:val="24"/>
        </w:rPr>
        <w:t xml:space="preserve"> заключении</w:t>
      </w:r>
      <w:r w:rsidRPr="00E46632">
        <w:rPr>
          <w:color w:val="auto"/>
        </w:rPr>
        <w:t xml:space="preserve"> подводятся итоги практики, формулируются выводы.</w:t>
      </w:r>
      <w:r w:rsidRPr="00954718">
        <w:rPr>
          <w:color w:val="auto"/>
        </w:rPr>
        <w:t xml:space="preserve">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lastRenderedPageBreak/>
        <w:t xml:space="preserve">7. </w:t>
      </w:r>
      <w:r w:rsidRPr="00954718">
        <w:rPr>
          <w:rFonts w:ascii="Times New Roman" w:hAnsi="Times New Roman"/>
          <w:b/>
          <w:bCs/>
          <w:iCs/>
          <w:sz w:val="24"/>
          <w:szCs w:val="24"/>
        </w:rPr>
        <w:t xml:space="preserve">Требования к оформлению отчета </w:t>
      </w:r>
      <w:r w:rsidR="00E30BD2">
        <w:rPr>
          <w:rStyle w:val="fontstyle01"/>
          <w:b/>
          <w:sz w:val="24"/>
          <w:szCs w:val="24"/>
        </w:rPr>
        <w:t>практической подготовки в форме</w:t>
      </w:r>
      <w:r w:rsidR="00E30BD2" w:rsidRPr="00954718">
        <w:rPr>
          <w:rStyle w:val="fontstyle01"/>
          <w:b/>
          <w:sz w:val="24"/>
          <w:szCs w:val="24"/>
        </w:rPr>
        <w:t xml:space="preserve"> </w:t>
      </w:r>
      <w:r w:rsidR="00E30BD2">
        <w:rPr>
          <w:rStyle w:val="fontstyle01"/>
          <w:b/>
          <w:sz w:val="24"/>
          <w:szCs w:val="24"/>
        </w:rPr>
        <w:t xml:space="preserve">производственной </w:t>
      </w:r>
      <w:r w:rsidR="00E30BD2" w:rsidRPr="00954718">
        <w:rPr>
          <w:rStyle w:val="fontstyle01"/>
          <w:b/>
          <w:sz w:val="24"/>
          <w:szCs w:val="24"/>
        </w:rPr>
        <w:t>практики</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448C7">
        <w:rPr>
          <w:rFonts w:ascii="Times New Roman" w:hAnsi="Times New Roman"/>
          <w:noProof/>
          <w:sz w:val="24"/>
          <w:szCs w:val="24"/>
        </w:rPr>
      </w:r>
      <w:r w:rsidR="008448C7">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448C7">
        <w:rPr>
          <w:rFonts w:ascii="Times New Roman" w:hAnsi="Times New Roman"/>
          <w:noProof/>
          <w:sz w:val="24"/>
          <w:szCs w:val="24"/>
        </w:rPr>
      </w:r>
      <w:r w:rsidR="008448C7">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8448C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8448C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8448C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8448C7">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lastRenderedPageBreak/>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8448C7">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8448C7">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1" w:history="1">
        <w:r w:rsidR="008448C7">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2" w:history="1">
        <w:r w:rsidR="008448C7">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8448C7">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E30BD2" w:rsidRDefault="00BE362B" w:rsidP="000609E8">
      <w:pPr>
        <w:spacing w:after="0"/>
        <w:jc w:val="center"/>
        <w:rPr>
          <w:rFonts w:ascii="Times New Roman" w:hAnsi="Times New Roman"/>
          <w:spacing w:val="20"/>
          <w:sz w:val="28"/>
          <w:szCs w:val="28"/>
        </w:rPr>
      </w:pPr>
      <w:r w:rsidRPr="00E30BD2">
        <w:rPr>
          <w:rFonts w:ascii="Times New Roman" w:hAnsi="Times New Roman"/>
          <w:spacing w:val="20"/>
          <w:sz w:val="28"/>
          <w:szCs w:val="28"/>
        </w:rPr>
        <w:t>ОТЧЕТ</w:t>
      </w:r>
    </w:p>
    <w:p w:rsidR="00BE362B" w:rsidRPr="00954718" w:rsidRDefault="00E30BD2" w:rsidP="000609E8">
      <w:pPr>
        <w:spacing w:after="0"/>
        <w:jc w:val="center"/>
        <w:rPr>
          <w:rFonts w:ascii="Times New Roman" w:hAnsi="Times New Roman"/>
          <w:sz w:val="24"/>
          <w:szCs w:val="24"/>
        </w:rPr>
      </w:pPr>
      <w:r w:rsidRPr="00E70F72">
        <w:rPr>
          <w:rFonts w:ascii="Times New Roman" w:hAnsi="Times New Roman"/>
          <w:sz w:val="28"/>
          <w:szCs w:val="28"/>
        </w:rPr>
        <w:t>о прохождении практи</w:t>
      </w:r>
      <w:r>
        <w:rPr>
          <w:rFonts w:ascii="Times New Roman" w:hAnsi="Times New Roman"/>
          <w:sz w:val="28"/>
          <w:szCs w:val="28"/>
        </w:rPr>
        <w:t>ческой подготовки</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E46632">
        <w:rPr>
          <w:rFonts w:ascii="Times New Roman" w:hAnsi="Times New Roman"/>
          <w:sz w:val="24"/>
          <w:szCs w:val="24"/>
        </w:rPr>
        <w:t>Преддипломная</w:t>
      </w:r>
      <w:r w:rsidR="00113AA3">
        <w:rPr>
          <w:rFonts w:ascii="Times New Roman" w:hAnsi="Times New Roman"/>
          <w:sz w:val="24"/>
          <w:szCs w:val="24"/>
        </w:rPr>
        <w:t xml:space="preserve">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3E0B0C" w:rsidRDefault="00BE362B" w:rsidP="00107A38">
      <w:pPr>
        <w:spacing w:after="0" w:line="240" w:lineRule="auto"/>
        <w:jc w:val="right"/>
        <w:rPr>
          <w:rFonts w:ascii="Times New Roman" w:hAnsi="Times New Roman"/>
          <w:sz w:val="24"/>
          <w:szCs w:val="24"/>
        </w:rPr>
      </w:pPr>
      <w:r w:rsidRPr="003E0B0C">
        <w:rPr>
          <w:rFonts w:ascii="Times New Roman" w:hAnsi="Times New Roman"/>
          <w:sz w:val="24"/>
          <w:szCs w:val="24"/>
        </w:rPr>
        <w:lastRenderedPageBreak/>
        <w:t>Приложение 2</w:t>
      </w:r>
    </w:p>
    <w:p w:rsidR="003E0B0C" w:rsidRPr="003E0B0C" w:rsidRDefault="003E0B0C" w:rsidP="003E0B0C">
      <w:pPr>
        <w:keepNext/>
        <w:keepLines/>
        <w:shd w:val="clear" w:color="auto" w:fill="FFFFFF"/>
        <w:spacing w:after="245" w:line="259" w:lineRule="atLeast"/>
        <w:jc w:val="center"/>
        <w:outlineLvl w:val="2"/>
        <w:rPr>
          <w:rFonts w:ascii="Times New Roman" w:hAnsi="Times New Roman"/>
          <w:b/>
          <w:bCs/>
          <w:color w:val="000000"/>
          <w:sz w:val="24"/>
          <w:szCs w:val="24"/>
        </w:rPr>
      </w:pPr>
      <w:r w:rsidRPr="003E0B0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г.Омск</w:t>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r>
      <w:r w:rsidRPr="003E0B0C">
        <w:rPr>
          <w:rFonts w:ascii="Times New Roman" w:hAnsi="Times New Roman"/>
          <w:color w:val="000000"/>
          <w:sz w:val="24"/>
          <w:szCs w:val="24"/>
        </w:rPr>
        <w:tab/>
        <w:t>"___"_____________20___г.</w:t>
      </w:r>
    </w:p>
    <w:p w:rsidR="003E0B0C" w:rsidRPr="003E0B0C" w:rsidRDefault="003E0B0C" w:rsidP="003E0B0C">
      <w:pPr>
        <w:shd w:val="clear" w:color="auto" w:fill="FFFFFF"/>
        <w:spacing w:after="245" w:line="259" w:lineRule="atLeast"/>
        <w:jc w:val="both"/>
        <w:rPr>
          <w:rFonts w:ascii="Times New Roman" w:hAnsi="Times New Roman"/>
          <w:b/>
          <w:color w:val="000000"/>
          <w:sz w:val="24"/>
          <w:szCs w:val="24"/>
          <w:u w:val="single"/>
        </w:rPr>
      </w:pPr>
      <w:r w:rsidRPr="003E0B0C">
        <w:rPr>
          <w:rFonts w:ascii="Times New Roman" w:hAnsi="Times New Roman"/>
          <w:color w:val="000000"/>
          <w:sz w:val="24"/>
          <w:szCs w:val="24"/>
          <w:u w:val="single"/>
        </w:rPr>
        <w:t>     </w:t>
      </w:r>
      <w:r w:rsidRPr="003E0B0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r w:rsidRPr="003E0B0C">
        <w:rPr>
          <w:rFonts w:ascii="Times New Roman" w:hAnsi="Times New Roman"/>
          <w:b/>
          <w:sz w:val="24"/>
          <w:szCs w:val="24"/>
          <w:u w:val="single"/>
        </w:rPr>
        <w:tab/>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 xml:space="preserve">именуемое  в дальнейшем "Организация", в лице  </w:t>
      </w:r>
      <w:r w:rsidRPr="003E0B0C">
        <w:rPr>
          <w:rFonts w:ascii="Times New Roman" w:hAnsi="Times New Roman"/>
          <w:b/>
          <w:color w:val="000000"/>
          <w:sz w:val="24"/>
          <w:szCs w:val="24"/>
          <w:u w:val="single"/>
        </w:rPr>
        <w:t>Ректора</w:t>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color w:val="000000"/>
          <w:sz w:val="24"/>
          <w:szCs w:val="24"/>
        </w:rPr>
        <w:t>,</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 xml:space="preserve">действующего на основании </w:t>
      </w:r>
      <w:r w:rsidRPr="003E0B0C">
        <w:rPr>
          <w:rFonts w:ascii="Times New Roman" w:hAnsi="Times New Roman"/>
          <w:color w:val="000000"/>
          <w:sz w:val="24"/>
          <w:szCs w:val="24"/>
        </w:rPr>
        <w:tab/>
      </w:r>
      <w:r w:rsidRPr="003E0B0C">
        <w:rPr>
          <w:rFonts w:ascii="Times New Roman" w:hAnsi="Times New Roman"/>
          <w:b/>
          <w:color w:val="000000"/>
          <w:sz w:val="24"/>
          <w:szCs w:val="24"/>
          <w:u w:val="single"/>
        </w:rPr>
        <w:tab/>
        <w:t>Устава</w:t>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b/>
          <w:color w:val="000000"/>
          <w:sz w:val="24"/>
          <w:szCs w:val="24"/>
          <w:u w:val="single"/>
        </w:rPr>
        <w:tab/>
      </w:r>
      <w:r w:rsidRPr="003E0B0C">
        <w:rPr>
          <w:rFonts w:ascii="Times New Roman" w:hAnsi="Times New Roman"/>
          <w:color w:val="000000"/>
          <w:sz w:val="24"/>
          <w:szCs w:val="24"/>
        </w:rPr>
        <w:t>,</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с одной стороны, и _____________________________________________________,</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именуем_____ в   дальнейшем    "Профильная   организация",    в      лице</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______________________________________________, действующего на основании</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______________________________________________________, с другой стороны,</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именуемые по отдельности "Сторона",   а вместе   - "Стороны",   заключили</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настоящий Договор о нижеследующем.</w:t>
      </w:r>
    </w:p>
    <w:p w:rsidR="003E0B0C" w:rsidRPr="003E0B0C" w:rsidRDefault="003E0B0C" w:rsidP="003E0B0C">
      <w:pPr>
        <w:keepNext/>
        <w:keepLines/>
        <w:shd w:val="clear" w:color="auto" w:fill="FFFFFF"/>
        <w:spacing w:after="245" w:line="259" w:lineRule="atLeast"/>
        <w:jc w:val="center"/>
        <w:outlineLvl w:val="2"/>
        <w:rPr>
          <w:rFonts w:ascii="Times New Roman" w:hAnsi="Times New Roman"/>
          <w:b/>
          <w:bCs/>
          <w:color w:val="000000"/>
          <w:sz w:val="24"/>
          <w:szCs w:val="24"/>
        </w:rPr>
      </w:pPr>
      <w:r w:rsidRPr="003E0B0C">
        <w:rPr>
          <w:rFonts w:ascii="Times New Roman" w:hAnsi="Times New Roman"/>
          <w:b/>
          <w:bCs/>
          <w:color w:val="000000"/>
          <w:sz w:val="24"/>
          <w:szCs w:val="24"/>
        </w:rPr>
        <w:t>1. Предмет Договора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0B0C" w:rsidRPr="003E0B0C" w:rsidRDefault="003E0B0C" w:rsidP="003E0B0C">
      <w:pPr>
        <w:keepNext/>
        <w:keepLines/>
        <w:shd w:val="clear" w:color="auto" w:fill="FFFFFF"/>
        <w:spacing w:after="245" w:line="259" w:lineRule="atLeast"/>
        <w:jc w:val="center"/>
        <w:outlineLvl w:val="2"/>
        <w:rPr>
          <w:rFonts w:ascii="Times New Roman" w:hAnsi="Times New Roman"/>
          <w:b/>
          <w:bCs/>
          <w:color w:val="000000"/>
          <w:sz w:val="24"/>
          <w:szCs w:val="24"/>
        </w:rPr>
      </w:pPr>
      <w:r w:rsidRPr="003E0B0C">
        <w:rPr>
          <w:rFonts w:ascii="Times New Roman" w:hAnsi="Times New Roman"/>
          <w:b/>
          <w:bCs/>
          <w:color w:val="000000"/>
          <w:sz w:val="24"/>
          <w:szCs w:val="24"/>
        </w:rPr>
        <w:t>2. Права и обязанности Сторон</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 Организация обязана: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2.1.2 назначить руководителя по практической подготовке от Организации, который:</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0B0C" w:rsidRPr="003E0B0C" w:rsidRDefault="003E0B0C" w:rsidP="003E0B0C">
      <w:pPr>
        <w:shd w:val="clear" w:color="auto" w:fill="FFFFFF"/>
        <w:spacing w:after="245" w:line="259" w:lineRule="atLeast"/>
        <w:jc w:val="both"/>
        <w:rPr>
          <w:rFonts w:ascii="Times New Roman" w:hAnsi="Times New Roman"/>
          <w:color w:val="000000"/>
          <w:sz w:val="24"/>
          <w:szCs w:val="24"/>
        </w:rPr>
      </w:pPr>
      <w:r w:rsidRPr="003E0B0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2.1.6 _________________(иные обязанности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 Профильная организация обязана: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2.2.3 при смене лица, указанного в </w:t>
      </w:r>
      <w:hyperlink r:id="rId24" w:anchor="20222" w:history="1">
        <w:r w:rsidRPr="003E0B0C">
          <w:rPr>
            <w:rFonts w:ascii="Times New Roman" w:hAnsi="Times New Roman"/>
            <w:color w:val="000000"/>
            <w:sz w:val="24"/>
            <w:szCs w:val="24"/>
            <w:u w:val="single"/>
          </w:rPr>
          <w:t>пункте  2.2.2</w:t>
        </w:r>
      </w:hyperlink>
      <w:r w:rsidRPr="003E0B0C">
        <w:rPr>
          <w:rFonts w:ascii="Times New Roman" w:hAnsi="Times New Roman"/>
          <w:color w:val="000000"/>
          <w:sz w:val="24"/>
          <w:szCs w:val="24"/>
        </w:rPr>
        <w:t>, в 2-х дневный срок сообщить об этом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3E0B0C" w:rsidRPr="003E0B0C" w:rsidRDefault="003E0B0C" w:rsidP="003E0B0C">
      <w:pPr>
        <w:shd w:val="clear" w:color="auto" w:fill="FFFFFF"/>
        <w:spacing w:after="0" w:line="240" w:lineRule="auto"/>
        <w:jc w:val="both"/>
        <w:rPr>
          <w:rFonts w:ascii="Times New Roman" w:hAnsi="Times New Roman"/>
          <w:color w:val="000000"/>
          <w:sz w:val="24"/>
          <w:szCs w:val="24"/>
        </w:rPr>
      </w:pPr>
      <w:r w:rsidRPr="003E0B0C">
        <w:rPr>
          <w:rFonts w:ascii="Times New Roman" w:hAnsi="Times New Roman"/>
          <w:color w:val="000000"/>
          <w:sz w:val="24"/>
          <w:szCs w:val="24"/>
        </w:rPr>
        <w:t>_______________________________________________________________________;</w:t>
      </w:r>
    </w:p>
    <w:p w:rsidR="003E0B0C" w:rsidRPr="003E0B0C" w:rsidRDefault="003E0B0C" w:rsidP="003E0B0C">
      <w:pPr>
        <w:shd w:val="clear" w:color="auto" w:fill="FFFFFF"/>
        <w:spacing w:after="0" w:line="240" w:lineRule="auto"/>
        <w:jc w:val="center"/>
        <w:rPr>
          <w:rFonts w:ascii="Times New Roman" w:hAnsi="Times New Roman"/>
          <w:color w:val="000000"/>
          <w:sz w:val="24"/>
          <w:szCs w:val="24"/>
        </w:rPr>
      </w:pPr>
      <w:r w:rsidRPr="003E0B0C">
        <w:rPr>
          <w:rFonts w:ascii="Times New Roman" w:hAnsi="Times New Roman"/>
          <w:color w:val="000000"/>
          <w:sz w:val="24"/>
          <w:szCs w:val="24"/>
        </w:rPr>
        <w:t>(указываются иные локальные нормативные акты Профильной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2.2.10 _____________(иные обязанности Профильной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2.3. Организация имеет право:</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2.3.3 __________________(иные права Организации).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2.4. Профильная организация имеет право:</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2.4.3 ___________(иные права Профильной организации).</w:t>
      </w:r>
    </w:p>
    <w:p w:rsidR="003E0B0C" w:rsidRPr="003E0B0C" w:rsidRDefault="003E0B0C" w:rsidP="003E0B0C">
      <w:pPr>
        <w:keepNext/>
        <w:keepLines/>
        <w:shd w:val="clear" w:color="auto" w:fill="FFFFFF"/>
        <w:spacing w:after="245" w:line="259" w:lineRule="atLeast"/>
        <w:jc w:val="center"/>
        <w:outlineLvl w:val="2"/>
        <w:rPr>
          <w:rFonts w:ascii="Times New Roman" w:hAnsi="Times New Roman"/>
          <w:b/>
          <w:bCs/>
          <w:color w:val="000000"/>
          <w:sz w:val="24"/>
          <w:szCs w:val="24"/>
        </w:rPr>
      </w:pPr>
      <w:r w:rsidRPr="003E0B0C">
        <w:rPr>
          <w:rFonts w:ascii="Times New Roman" w:hAnsi="Times New Roman"/>
          <w:b/>
          <w:bCs/>
          <w:color w:val="000000"/>
          <w:sz w:val="24"/>
          <w:szCs w:val="24"/>
        </w:rPr>
        <w:t>3. Срок действия договора</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E0B0C" w:rsidRPr="003E0B0C" w:rsidRDefault="003E0B0C" w:rsidP="003E0B0C">
      <w:pPr>
        <w:keepNext/>
        <w:keepLines/>
        <w:shd w:val="clear" w:color="auto" w:fill="FFFFFF"/>
        <w:spacing w:after="245" w:line="259" w:lineRule="atLeast"/>
        <w:jc w:val="center"/>
        <w:outlineLvl w:val="2"/>
        <w:rPr>
          <w:rFonts w:ascii="Times New Roman" w:hAnsi="Times New Roman"/>
          <w:b/>
          <w:bCs/>
          <w:color w:val="000000"/>
          <w:sz w:val="24"/>
          <w:szCs w:val="24"/>
        </w:rPr>
      </w:pPr>
      <w:r w:rsidRPr="003E0B0C">
        <w:rPr>
          <w:rFonts w:ascii="Times New Roman" w:hAnsi="Times New Roman"/>
          <w:b/>
          <w:bCs/>
          <w:color w:val="000000"/>
          <w:sz w:val="24"/>
          <w:szCs w:val="24"/>
        </w:rPr>
        <w:t>4. Заключительные положения</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0B0C" w:rsidRPr="003E0B0C" w:rsidRDefault="003E0B0C" w:rsidP="003E0B0C">
      <w:pPr>
        <w:shd w:val="clear" w:color="auto" w:fill="FFFFFF"/>
        <w:spacing w:after="245" w:line="259" w:lineRule="atLeast"/>
        <w:ind w:firstLine="708"/>
        <w:jc w:val="both"/>
        <w:rPr>
          <w:rFonts w:ascii="Times New Roman" w:hAnsi="Times New Roman"/>
          <w:color w:val="000000"/>
          <w:sz w:val="24"/>
          <w:szCs w:val="24"/>
        </w:rPr>
      </w:pPr>
      <w:r w:rsidRPr="003E0B0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0B0C" w:rsidRPr="003E0B0C" w:rsidRDefault="003E0B0C" w:rsidP="003E0B0C">
      <w:pPr>
        <w:shd w:val="clear" w:color="auto" w:fill="FFFFFF"/>
        <w:spacing w:after="245" w:line="259" w:lineRule="atLeast"/>
        <w:ind w:firstLine="360"/>
        <w:jc w:val="both"/>
        <w:rPr>
          <w:rFonts w:ascii="Times New Roman" w:hAnsi="Times New Roman"/>
          <w:color w:val="000000"/>
          <w:sz w:val="24"/>
          <w:szCs w:val="24"/>
        </w:rPr>
      </w:pPr>
      <w:r w:rsidRPr="003E0B0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E0B0C" w:rsidRPr="003E0B0C" w:rsidRDefault="003E0B0C" w:rsidP="003E0B0C">
      <w:pPr>
        <w:spacing w:after="0" w:line="240" w:lineRule="auto"/>
        <w:jc w:val="both"/>
        <w:rPr>
          <w:rFonts w:ascii="Times New Roman" w:hAnsi="Times New Roman"/>
          <w:sz w:val="24"/>
          <w:szCs w:val="24"/>
        </w:rPr>
      </w:pPr>
    </w:p>
    <w:p w:rsidR="003E0B0C" w:rsidRPr="003E0B0C" w:rsidRDefault="003E0B0C" w:rsidP="003E0B0C">
      <w:pPr>
        <w:spacing w:after="0" w:line="240" w:lineRule="auto"/>
        <w:jc w:val="both"/>
        <w:rPr>
          <w:rFonts w:ascii="Times New Roman" w:hAnsi="Times New Roman"/>
          <w:sz w:val="24"/>
          <w:szCs w:val="24"/>
        </w:rPr>
      </w:pPr>
    </w:p>
    <w:p w:rsidR="003E0B0C" w:rsidRPr="003E0B0C" w:rsidRDefault="003E0B0C" w:rsidP="003E0B0C">
      <w:pPr>
        <w:spacing w:after="0" w:line="240" w:lineRule="auto"/>
        <w:jc w:val="both"/>
        <w:rPr>
          <w:rFonts w:ascii="Times New Roman" w:hAnsi="Times New Roman"/>
          <w:sz w:val="24"/>
          <w:szCs w:val="24"/>
        </w:rPr>
      </w:pPr>
    </w:p>
    <w:p w:rsidR="003E0B0C" w:rsidRPr="003E0B0C" w:rsidRDefault="003E0B0C" w:rsidP="003E0B0C">
      <w:pPr>
        <w:spacing w:after="0" w:line="240" w:lineRule="auto"/>
        <w:jc w:val="both"/>
        <w:rPr>
          <w:rFonts w:ascii="Times New Roman" w:hAnsi="Times New Roman"/>
          <w:sz w:val="24"/>
          <w:szCs w:val="24"/>
        </w:rPr>
      </w:pPr>
    </w:p>
    <w:p w:rsidR="003E0B0C" w:rsidRPr="003E0B0C" w:rsidRDefault="003E0B0C" w:rsidP="003E0B0C">
      <w:pPr>
        <w:numPr>
          <w:ilvl w:val="0"/>
          <w:numId w:val="46"/>
        </w:numPr>
        <w:tabs>
          <w:tab w:val="left" w:pos="2195"/>
        </w:tabs>
        <w:spacing w:after="0" w:line="240" w:lineRule="auto"/>
        <w:contextualSpacing/>
        <w:jc w:val="center"/>
        <w:rPr>
          <w:rFonts w:ascii="Times New Roman" w:hAnsi="Times New Roman"/>
          <w:sz w:val="24"/>
          <w:szCs w:val="24"/>
        </w:rPr>
      </w:pPr>
      <w:r w:rsidRPr="003E0B0C">
        <w:rPr>
          <w:rFonts w:ascii="Times New Roman" w:hAnsi="Times New Roman"/>
          <w:b/>
          <w:bCs/>
          <w:w w:val="105"/>
          <w:sz w:val="24"/>
          <w:szCs w:val="24"/>
        </w:rPr>
        <w:t>Адреса, реквизиты и подписи Сторон</w:t>
      </w:r>
    </w:p>
    <w:p w:rsidR="003E0B0C" w:rsidRPr="003E0B0C" w:rsidRDefault="003E0B0C" w:rsidP="003E0B0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3E0B0C" w:rsidRPr="003E0B0C" w:rsidTr="00CE7B73">
        <w:tc>
          <w:tcPr>
            <w:tcW w:w="5153" w:type="dxa"/>
            <w:tcBorders>
              <w:top w:val="single" w:sz="4" w:space="0" w:color="auto"/>
              <w:left w:val="single" w:sz="4" w:space="0" w:color="auto"/>
              <w:bottom w:val="nil"/>
              <w:right w:val="single" w:sz="4" w:space="0" w:color="auto"/>
            </w:tcBorders>
          </w:tcPr>
          <w:p w:rsidR="003E0B0C" w:rsidRPr="003E0B0C" w:rsidRDefault="003E0B0C" w:rsidP="003E0B0C">
            <w:pPr>
              <w:tabs>
                <w:tab w:val="left" w:pos="2195"/>
              </w:tabs>
              <w:spacing w:after="0" w:line="240" w:lineRule="auto"/>
              <w:rPr>
                <w:rFonts w:ascii="Times New Roman" w:hAnsi="Times New Roman"/>
                <w:b/>
                <w:sz w:val="24"/>
                <w:szCs w:val="24"/>
              </w:rPr>
            </w:pPr>
            <w:r w:rsidRPr="003E0B0C">
              <w:rPr>
                <w:rFonts w:ascii="Times New Roman" w:hAnsi="Times New Roman"/>
                <w:b/>
                <w:bCs/>
                <w:w w:val="105"/>
                <w:sz w:val="24"/>
                <w:szCs w:val="24"/>
              </w:rPr>
              <w:t>Профильная</w:t>
            </w:r>
            <w:r w:rsidRPr="003E0B0C">
              <w:rPr>
                <w:rFonts w:ascii="Times New Roman" w:hAnsi="Times New Roman"/>
                <w:b/>
                <w:bCs/>
                <w:spacing w:val="-12"/>
                <w:w w:val="105"/>
                <w:sz w:val="24"/>
                <w:szCs w:val="24"/>
              </w:rPr>
              <w:t xml:space="preserve"> </w:t>
            </w:r>
            <w:r w:rsidRPr="003E0B0C">
              <w:rPr>
                <w:rFonts w:ascii="Times New Roman" w:hAnsi="Times New Roman"/>
                <w:b/>
                <w:bCs/>
                <w:w w:val="105"/>
                <w:sz w:val="24"/>
                <w:szCs w:val="24"/>
              </w:rPr>
              <w:t>организация:</w:t>
            </w:r>
          </w:p>
          <w:p w:rsidR="003E0B0C" w:rsidRPr="003E0B0C" w:rsidRDefault="003E0B0C" w:rsidP="003E0B0C">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3E0B0C" w:rsidRPr="003E0B0C" w:rsidRDefault="003E0B0C" w:rsidP="003E0B0C">
            <w:pPr>
              <w:tabs>
                <w:tab w:val="left" w:pos="2195"/>
              </w:tabs>
              <w:spacing w:after="0" w:line="240" w:lineRule="auto"/>
              <w:rPr>
                <w:rFonts w:ascii="Times New Roman" w:hAnsi="Times New Roman"/>
                <w:b/>
                <w:sz w:val="24"/>
                <w:szCs w:val="24"/>
              </w:rPr>
            </w:pPr>
            <w:r w:rsidRPr="003E0B0C">
              <w:rPr>
                <w:rFonts w:ascii="Times New Roman" w:hAnsi="Times New Roman"/>
                <w:b/>
                <w:bCs/>
                <w:spacing w:val="-1"/>
                <w:sz w:val="24"/>
                <w:szCs w:val="24"/>
              </w:rPr>
              <w:t>Организация:</w:t>
            </w:r>
          </w:p>
        </w:tc>
      </w:tr>
      <w:tr w:rsidR="003E0B0C" w:rsidRPr="003E0B0C" w:rsidTr="00CE7B73">
        <w:tc>
          <w:tcPr>
            <w:tcW w:w="5153" w:type="dxa"/>
            <w:tcBorders>
              <w:top w:val="nil"/>
              <w:left w:val="single" w:sz="4" w:space="0" w:color="auto"/>
              <w:bottom w:val="nil"/>
              <w:right w:val="single" w:sz="4" w:space="0" w:color="auto"/>
            </w:tcBorders>
          </w:tcPr>
          <w:p w:rsidR="003E0B0C" w:rsidRPr="003E0B0C" w:rsidRDefault="003E0B0C" w:rsidP="003E0B0C">
            <w:pPr>
              <w:tabs>
                <w:tab w:val="left" w:pos="2195"/>
              </w:tabs>
              <w:spacing w:after="0" w:line="240" w:lineRule="auto"/>
              <w:rPr>
                <w:rFonts w:ascii="Times New Roman" w:hAnsi="Times New Roman"/>
                <w:bCs/>
                <w:w w:val="105"/>
                <w:sz w:val="24"/>
                <w:szCs w:val="24"/>
              </w:rPr>
            </w:pP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__________________________________________</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(полное наименование)</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w w:val="115"/>
                <w:sz w:val="24"/>
                <w:szCs w:val="24"/>
              </w:rPr>
              <w:t>Адрес:________________________________</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_________________________________________</w:t>
            </w:r>
          </w:p>
          <w:p w:rsidR="003E0B0C" w:rsidRPr="003E0B0C" w:rsidRDefault="003E0B0C" w:rsidP="003E0B0C">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3E0B0C" w:rsidRPr="003E0B0C" w:rsidRDefault="003E0B0C" w:rsidP="003E0B0C">
            <w:pPr>
              <w:tabs>
                <w:tab w:val="left" w:pos="2195"/>
              </w:tabs>
              <w:spacing w:after="0" w:line="240" w:lineRule="auto"/>
              <w:jc w:val="both"/>
              <w:rPr>
                <w:rFonts w:ascii="Times New Roman" w:hAnsi="Times New Roman"/>
                <w:bCs/>
                <w:w w:val="105"/>
                <w:sz w:val="24"/>
                <w:szCs w:val="24"/>
                <w:u w:val="single"/>
              </w:rPr>
            </w:pPr>
            <w:r w:rsidRPr="003E0B0C">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3E0B0C">
              <w:rPr>
                <w:rFonts w:ascii="Times New Roman" w:hAnsi="Times New Roman"/>
                <w:sz w:val="24"/>
                <w:szCs w:val="24"/>
                <w:u w:val="single"/>
              </w:rPr>
              <w:t>»_____________________</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(полное наименование)</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w w:val="115"/>
                <w:sz w:val="24"/>
                <w:szCs w:val="24"/>
              </w:rPr>
              <w:t>Адрес</w:t>
            </w:r>
            <w:r w:rsidRPr="003E0B0C">
              <w:rPr>
                <w:rFonts w:ascii="Times New Roman" w:hAnsi="Times New Roman"/>
                <w:w w:val="115"/>
                <w:sz w:val="24"/>
                <w:szCs w:val="24"/>
                <w:u w:val="single"/>
              </w:rPr>
              <w:t>:644105, г.Омск, ул. 4 Челюскинцев,2А</w:t>
            </w: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__________________________________________</w:t>
            </w:r>
          </w:p>
          <w:p w:rsidR="003E0B0C" w:rsidRPr="003E0B0C" w:rsidRDefault="003E0B0C" w:rsidP="003E0B0C">
            <w:pPr>
              <w:tabs>
                <w:tab w:val="left" w:pos="2195"/>
              </w:tabs>
              <w:spacing w:after="0" w:line="240" w:lineRule="auto"/>
              <w:rPr>
                <w:rFonts w:ascii="Times New Roman" w:hAnsi="Times New Roman"/>
                <w:bCs/>
                <w:spacing w:val="-1"/>
                <w:sz w:val="24"/>
                <w:szCs w:val="24"/>
              </w:rPr>
            </w:pPr>
          </w:p>
          <w:p w:rsidR="003E0B0C" w:rsidRPr="003E0B0C" w:rsidRDefault="003E0B0C" w:rsidP="003E0B0C">
            <w:pPr>
              <w:tabs>
                <w:tab w:val="left" w:pos="2195"/>
              </w:tabs>
              <w:spacing w:after="0" w:line="240" w:lineRule="auto"/>
              <w:rPr>
                <w:rFonts w:ascii="Times New Roman" w:hAnsi="Times New Roman"/>
                <w:b/>
                <w:bCs/>
                <w:i/>
                <w:spacing w:val="-1"/>
                <w:sz w:val="24"/>
                <w:szCs w:val="24"/>
                <w:u w:val="single"/>
              </w:rPr>
            </w:pPr>
            <w:r w:rsidRPr="003E0B0C">
              <w:rPr>
                <w:rFonts w:ascii="Times New Roman" w:hAnsi="Times New Roman"/>
                <w:b/>
                <w:bCs/>
                <w:i/>
                <w:spacing w:val="-1"/>
                <w:sz w:val="24"/>
                <w:szCs w:val="24"/>
                <w:u w:val="single"/>
              </w:rPr>
              <w:t>Ректор                                      А.Э.Еремеев</w:t>
            </w:r>
          </w:p>
        </w:tc>
      </w:tr>
      <w:tr w:rsidR="003E0B0C" w:rsidRPr="003E0B0C" w:rsidTr="00CE7B73">
        <w:tc>
          <w:tcPr>
            <w:tcW w:w="5153" w:type="dxa"/>
            <w:tcBorders>
              <w:top w:val="nil"/>
              <w:left w:val="single" w:sz="4" w:space="0" w:color="auto"/>
              <w:bottom w:val="nil"/>
              <w:right w:val="single" w:sz="4" w:space="0" w:color="auto"/>
            </w:tcBorders>
          </w:tcPr>
          <w:p w:rsidR="003E0B0C" w:rsidRPr="003E0B0C" w:rsidRDefault="003E0B0C" w:rsidP="003E0B0C">
            <w:pPr>
              <w:tabs>
                <w:tab w:val="left" w:pos="2195"/>
              </w:tabs>
              <w:spacing w:after="0" w:line="240" w:lineRule="auto"/>
              <w:jc w:val="both"/>
              <w:rPr>
                <w:rFonts w:ascii="Times New Roman" w:hAnsi="Times New Roman"/>
                <w:bCs/>
                <w:w w:val="105"/>
                <w:sz w:val="24"/>
                <w:szCs w:val="24"/>
              </w:rPr>
            </w:pPr>
            <w:r w:rsidRPr="003E0B0C">
              <w:rPr>
                <w:rFonts w:ascii="Times New Roman" w:hAnsi="Times New Roman"/>
                <w:bCs/>
                <w:w w:val="105"/>
                <w:sz w:val="24"/>
                <w:szCs w:val="24"/>
              </w:rPr>
              <w:t>(наименование должности, фамилия, имя, отчество (при наличии)</w:t>
            </w:r>
          </w:p>
          <w:p w:rsidR="003E0B0C" w:rsidRPr="003E0B0C" w:rsidRDefault="003E0B0C" w:rsidP="003E0B0C">
            <w:pPr>
              <w:tabs>
                <w:tab w:val="left" w:pos="2195"/>
              </w:tabs>
              <w:spacing w:after="0" w:line="240" w:lineRule="auto"/>
              <w:jc w:val="both"/>
              <w:rPr>
                <w:rFonts w:ascii="Times New Roman" w:hAnsi="Times New Roman"/>
                <w:bCs/>
                <w:w w:val="105"/>
                <w:sz w:val="24"/>
                <w:szCs w:val="24"/>
              </w:rPr>
            </w:pPr>
          </w:p>
          <w:p w:rsidR="003E0B0C" w:rsidRPr="003E0B0C" w:rsidRDefault="003E0B0C" w:rsidP="003E0B0C">
            <w:pPr>
              <w:tabs>
                <w:tab w:val="left" w:pos="2195"/>
              </w:tabs>
              <w:spacing w:after="0" w:line="240" w:lineRule="auto"/>
              <w:jc w:val="both"/>
              <w:rPr>
                <w:rFonts w:ascii="Times New Roman" w:hAnsi="Times New Roman"/>
                <w:bCs/>
                <w:w w:val="105"/>
                <w:sz w:val="24"/>
                <w:szCs w:val="24"/>
              </w:rPr>
            </w:pPr>
          </w:p>
          <w:p w:rsidR="003E0B0C" w:rsidRPr="003E0B0C" w:rsidRDefault="003E0B0C" w:rsidP="003E0B0C">
            <w:pPr>
              <w:tabs>
                <w:tab w:val="left" w:pos="2195"/>
              </w:tabs>
              <w:spacing w:after="0" w:line="240" w:lineRule="auto"/>
              <w:jc w:val="both"/>
              <w:rPr>
                <w:rFonts w:ascii="Times New Roman" w:hAnsi="Times New Roman"/>
                <w:bCs/>
                <w:w w:val="105"/>
                <w:sz w:val="24"/>
                <w:szCs w:val="24"/>
              </w:rPr>
            </w:pPr>
            <w:r w:rsidRPr="003E0B0C">
              <w:rPr>
                <w:rFonts w:ascii="Times New Roman" w:hAnsi="Times New Roman"/>
                <w:bCs/>
                <w:w w:val="105"/>
                <w:sz w:val="24"/>
                <w:szCs w:val="24"/>
              </w:rPr>
              <w:t>М.П. (при наличии)</w:t>
            </w:r>
          </w:p>
          <w:p w:rsidR="003E0B0C" w:rsidRPr="003E0B0C" w:rsidRDefault="003E0B0C" w:rsidP="003E0B0C">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(наименование должности, фамилия, имя, отчество (при наличии)</w:t>
            </w:r>
          </w:p>
          <w:p w:rsidR="003E0B0C" w:rsidRPr="003E0B0C" w:rsidRDefault="003E0B0C" w:rsidP="003E0B0C">
            <w:pPr>
              <w:tabs>
                <w:tab w:val="left" w:pos="2195"/>
              </w:tabs>
              <w:spacing w:after="0" w:line="240" w:lineRule="auto"/>
              <w:rPr>
                <w:rFonts w:ascii="Times New Roman" w:hAnsi="Times New Roman"/>
                <w:bCs/>
                <w:w w:val="105"/>
                <w:sz w:val="24"/>
                <w:szCs w:val="24"/>
              </w:rPr>
            </w:pPr>
          </w:p>
          <w:p w:rsidR="003E0B0C" w:rsidRPr="003E0B0C" w:rsidRDefault="003E0B0C" w:rsidP="003E0B0C">
            <w:pPr>
              <w:tabs>
                <w:tab w:val="left" w:pos="2195"/>
              </w:tabs>
              <w:spacing w:after="0" w:line="240" w:lineRule="auto"/>
              <w:rPr>
                <w:rFonts w:ascii="Times New Roman" w:hAnsi="Times New Roman"/>
                <w:bCs/>
                <w:w w:val="105"/>
                <w:sz w:val="24"/>
                <w:szCs w:val="24"/>
              </w:rPr>
            </w:pPr>
          </w:p>
          <w:p w:rsidR="003E0B0C" w:rsidRPr="003E0B0C" w:rsidRDefault="003E0B0C" w:rsidP="003E0B0C">
            <w:pPr>
              <w:tabs>
                <w:tab w:val="left" w:pos="2195"/>
              </w:tabs>
              <w:spacing w:after="0" w:line="240" w:lineRule="auto"/>
              <w:rPr>
                <w:rFonts w:ascii="Times New Roman" w:hAnsi="Times New Roman"/>
                <w:bCs/>
                <w:w w:val="105"/>
                <w:sz w:val="24"/>
                <w:szCs w:val="24"/>
              </w:rPr>
            </w:pPr>
            <w:r w:rsidRPr="003E0B0C">
              <w:rPr>
                <w:rFonts w:ascii="Times New Roman" w:hAnsi="Times New Roman"/>
                <w:bCs/>
                <w:w w:val="105"/>
                <w:sz w:val="24"/>
                <w:szCs w:val="24"/>
              </w:rPr>
              <w:t>М.П. (при наличии)</w:t>
            </w:r>
          </w:p>
          <w:p w:rsidR="003E0B0C" w:rsidRPr="003E0B0C" w:rsidRDefault="003E0B0C" w:rsidP="003E0B0C">
            <w:pPr>
              <w:tabs>
                <w:tab w:val="left" w:pos="2195"/>
              </w:tabs>
              <w:spacing w:after="0" w:line="240" w:lineRule="auto"/>
              <w:rPr>
                <w:rFonts w:ascii="Times New Roman" w:hAnsi="Times New Roman"/>
                <w:bCs/>
                <w:w w:val="105"/>
                <w:sz w:val="24"/>
                <w:szCs w:val="24"/>
              </w:rPr>
            </w:pPr>
          </w:p>
        </w:tc>
      </w:tr>
      <w:tr w:rsidR="003E0B0C" w:rsidRPr="003E0B0C" w:rsidTr="00CE7B73">
        <w:tc>
          <w:tcPr>
            <w:tcW w:w="5153" w:type="dxa"/>
            <w:tcBorders>
              <w:top w:val="nil"/>
              <w:left w:val="single" w:sz="4" w:space="0" w:color="auto"/>
              <w:bottom w:val="single" w:sz="4" w:space="0" w:color="auto"/>
            </w:tcBorders>
          </w:tcPr>
          <w:p w:rsidR="003E0B0C" w:rsidRPr="003E0B0C" w:rsidRDefault="003E0B0C" w:rsidP="003E0B0C">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3E0B0C" w:rsidRPr="003E0B0C" w:rsidRDefault="003E0B0C" w:rsidP="003E0B0C">
            <w:pPr>
              <w:tabs>
                <w:tab w:val="left" w:pos="2195"/>
              </w:tabs>
              <w:spacing w:after="0" w:line="240" w:lineRule="auto"/>
              <w:rPr>
                <w:rFonts w:ascii="Times New Roman" w:hAnsi="Times New Roman"/>
                <w:bCs/>
                <w:w w:val="105"/>
                <w:sz w:val="18"/>
                <w:szCs w:val="18"/>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Default="003E0B0C" w:rsidP="003E0B0C">
      <w:pPr>
        <w:jc w:val="right"/>
        <w:rPr>
          <w:rFonts w:ascii="Times New Roman" w:eastAsia="Calibri" w:hAnsi="Times New Roman"/>
          <w:sz w:val="24"/>
          <w:szCs w:val="24"/>
          <w:lang w:eastAsia="en-US"/>
        </w:rPr>
      </w:pPr>
    </w:p>
    <w:p w:rsidR="003E0B0C" w:rsidRPr="006C6225" w:rsidRDefault="003E0B0C" w:rsidP="003E0B0C">
      <w:pPr>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lastRenderedPageBreak/>
        <w:t xml:space="preserve">Приложение </w:t>
      </w:r>
    </w:p>
    <w:p w:rsidR="003E0B0C" w:rsidRPr="006C6225" w:rsidRDefault="003E0B0C" w:rsidP="003E0B0C">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 xml:space="preserve">к договору о практической </w:t>
      </w:r>
    </w:p>
    <w:p w:rsidR="003E0B0C" w:rsidRPr="006C6225" w:rsidRDefault="003E0B0C" w:rsidP="003E0B0C">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подготовке обучающихся</w:t>
      </w:r>
    </w:p>
    <w:p w:rsidR="003E0B0C" w:rsidRPr="006C6225" w:rsidRDefault="003E0B0C" w:rsidP="003E0B0C">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4"/>
          <w:szCs w:val="24"/>
          <w:lang w:eastAsia="en-US"/>
        </w:rPr>
        <w:t>от «___» _________20__ года №___</w:t>
      </w:r>
    </w:p>
    <w:p w:rsidR="003E0B0C" w:rsidRPr="006C6225" w:rsidRDefault="003E0B0C" w:rsidP="003E0B0C">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3E0B0C" w:rsidRPr="006C6225" w:rsidRDefault="003E0B0C" w:rsidP="003E0B0C">
      <w:pPr>
        <w:widowControl w:val="0"/>
        <w:autoSpaceDE w:val="0"/>
        <w:autoSpaceDN w:val="0"/>
        <w:adjustRightInd w:val="0"/>
        <w:spacing w:after="0" w:line="240" w:lineRule="auto"/>
        <w:rPr>
          <w:rFonts w:ascii="Times New Roman" w:eastAsia="Calibri" w:hAnsi="Times New Roman"/>
          <w:sz w:val="24"/>
          <w:szCs w:val="24"/>
          <w:lang w:eastAsia="en-US"/>
        </w:rPr>
      </w:pPr>
    </w:p>
    <w:p w:rsidR="003E0B0C" w:rsidRPr="006C6225" w:rsidRDefault="003E0B0C" w:rsidP="003E0B0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Перечень образовательных программ,</w:t>
      </w:r>
    </w:p>
    <w:p w:rsidR="003E0B0C" w:rsidRPr="006C6225" w:rsidRDefault="003E0B0C" w:rsidP="003E0B0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при реализации которых организуется практическая подготовка</w:t>
      </w:r>
    </w:p>
    <w:p w:rsidR="003E0B0C" w:rsidRPr="006C6225" w:rsidRDefault="003E0B0C" w:rsidP="003E0B0C">
      <w:pPr>
        <w:widowControl w:val="0"/>
        <w:numPr>
          <w:ilvl w:val="0"/>
          <w:numId w:val="13"/>
        </w:numPr>
        <w:autoSpaceDE w:val="0"/>
        <w:autoSpaceDN w:val="0"/>
        <w:adjustRightInd w:val="0"/>
        <w:spacing w:after="0" w:line="240" w:lineRule="auto"/>
        <w:rPr>
          <w:rFonts w:ascii="Times New Roman" w:eastAsia="Calibri" w:hAnsi="Times New Roman"/>
          <w:color w:val="FF0000"/>
          <w:sz w:val="24"/>
          <w:szCs w:val="24"/>
          <w:lang w:eastAsia="en-US"/>
        </w:rPr>
      </w:pPr>
      <w:r w:rsidRPr="006C6225">
        <w:rPr>
          <w:rFonts w:ascii="Times New Roman" w:eastAsia="Calibri" w:hAnsi="Times New Roman"/>
          <w:color w:val="FF0000"/>
          <w:sz w:val="24"/>
          <w:szCs w:val="24"/>
          <w:lang w:eastAsia="en-US"/>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3E0B0C" w:rsidRPr="006C6225" w:rsidTr="00CE7B73">
        <w:tc>
          <w:tcPr>
            <w:tcW w:w="1513" w:type="dxa"/>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Компоненты образовательных программ</w:t>
            </w:r>
          </w:p>
          <w:p w:rsidR="003E0B0C" w:rsidRPr="006C6225" w:rsidRDefault="003E0B0C" w:rsidP="00CE7B73">
            <w:pPr>
              <w:widowControl w:val="0"/>
              <w:autoSpaceDE w:val="0"/>
              <w:autoSpaceDN w:val="0"/>
              <w:adjustRightInd w:val="0"/>
              <w:spacing w:after="0" w:line="240" w:lineRule="auto"/>
              <w:jc w:val="both"/>
              <w:rPr>
                <w:rFonts w:ascii="Times New Roman" w:eastAsia="Calibri" w:hAnsi="Times New Roman"/>
                <w:color w:val="FF0000"/>
                <w:sz w:val="20"/>
                <w:szCs w:val="20"/>
                <w:lang w:eastAsia="en-US"/>
              </w:rPr>
            </w:pPr>
          </w:p>
        </w:tc>
        <w:tc>
          <w:tcPr>
            <w:tcW w:w="1550" w:type="dxa"/>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Сроки организации практической подготовки</w:t>
            </w:r>
          </w:p>
        </w:tc>
      </w:tr>
      <w:tr w:rsidR="003E0B0C" w:rsidRPr="006C6225" w:rsidTr="00CE7B73">
        <w:tc>
          <w:tcPr>
            <w:tcW w:w="1513" w:type="dxa"/>
            <w:tcBorders>
              <w:top w:val="single" w:sz="4" w:space="0" w:color="000000"/>
              <w:left w:val="single" w:sz="4" w:space="0" w:color="000000"/>
              <w:bottom w:val="single" w:sz="4" w:space="0" w:color="000000"/>
              <w:right w:val="single" w:sz="4" w:space="0" w:color="000000"/>
            </w:tcBorders>
            <w:vAlign w:val="center"/>
          </w:tcPr>
          <w:p w:rsidR="003E0B0C" w:rsidRPr="006C6225" w:rsidRDefault="003E0B0C" w:rsidP="00CE7B73">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37.03.01  </w:t>
            </w:r>
            <w:r w:rsidRPr="006C6225">
              <w:rPr>
                <w:rFonts w:ascii="Times New Roman" w:eastAsia="Courier New" w:hAnsi="Times New Roman"/>
                <w:b/>
                <w:sz w:val="20"/>
                <w:szCs w:val="20"/>
                <w:lang w:eastAsia="en-US"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3E0B0C" w:rsidRPr="006C6225" w:rsidRDefault="003E0B0C" w:rsidP="00CE7B73">
            <w:pPr>
              <w:autoSpaceDE w:val="0"/>
              <w:autoSpaceDN w:val="0"/>
              <w:adjustRightInd w:val="0"/>
              <w:spacing w:after="0" w:line="240" w:lineRule="auto"/>
              <w:contextualSpacing/>
              <w:jc w:val="both"/>
              <w:rPr>
                <w:rFonts w:ascii="Times New Roman" w:eastAsia="Calibri" w:hAnsi="Times New Roman"/>
                <w:color w:val="000000"/>
                <w:sz w:val="20"/>
                <w:szCs w:val="20"/>
                <w:lang w:eastAsia="en-US"/>
              </w:rPr>
            </w:pPr>
            <w:r w:rsidRPr="006C6225">
              <w:rPr>
                <w:rFonts w:ascii="Times New Roman" w:eastAsia="Calibri" w:hAnsi="Times New Roman"/>
                <w:color w:val="000000"/>
                <w:sz w:val="20"/>
                <w:szCs w:val="20"/>
                <w:lang w:eastAsia="en-US"/>
              </w:rPr>
              <w:t>«</w:t>
            </w:r>
            <w:r w:rsidRPr="006C6225">
              <w:rPr>
                <w:rFonts w:ascii="Times New Roman" w:eastAsia="Courier New" w:hAnsi="Times New Roman"/>
                <w:b/>
                <w:sz w:val="20"/>
                <w:szCs w:val="20"/>
                <w:lang w:eastAsia="en-US" w:bidi="ru-RU"/>
              </w:rPr>
              <w:t>Психологическое сопровождение в образовании и   социальной сфере</w:t>
            </w:r>
            <w:r w:rsidRPr="006C6225">
              <w:rPr>
                <w:rFonts w:ascii="Times New Roman" w:eastAsia="Calibri" w:hAnsi="Times New Roman"/>
                <w:sz w:val="20"/>
                <w:szCs w:val="20"/>
                <w:lang w:eastAsia="en-US"/>
              </w:rPr>
              <w:t>»</w:t>
            </w:r>
          </w:p>
          <w:p w:rsidR="003E0B0C" w:rsidRPr="006C6225" w:rsidRDefault="003E0B0C" w:rsidP="00CE7B73">
            <w:pPr>
              <w:widowControl w:val="0"/>
              <w:autoSpaceDE w:val="0"/>
              <w:autoSpaceDN w:val="0"/>
              <w:adjustRightInd w:val="0"/>
              <w:spacing w:after="0" w:line="240" w:lineRule="auto"/>
              <w:contextualSpacing/>
              <w:rPr>
                <w:rFonts w:ascii="Times New Roman" w:eastAsia="Calibri" w:hAnsi="Times New Roman"/>
                <w:sz w:val="20"/>
                <w:szCs w:val="20"/>
                <w:lang w:eastAsia="en-US"/>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3E0B0C" w:rsidRPr="006C6225" w:rsidRDefault="003E0B0C" w:rsidP="00CE7B73">
            <w:pPr>
              <w:spacing w:after="0" w:line="240" w:lineRule="auto"/>
              <w:jc w:val="both"/>
              <w:rPr>
                <w:rFonts w:ascii="Times New Roman" w:eastAsia="Calibri" w:hAnsi="Times New Roman"/>
                <w:color w:val="FF0000"/>
                <w:sz w:val="20"/>
                <w:szCs w:val="20"/>
                <w:lang w:eastAsia="en-US"/>
              </w:rPr>
            </w:pPr>
            <w:r w:rsidRPr="006C6225">
              <w:rPr>
                <w:rFonts w:ascii="Times New Roman" w:eastAsia="Calibri" w:hAnsi="Times New Roman"/>
                <w:noProof/>
                <w:color w:val="0000FF"/>
                <w:sz w:val="20"/>
                <w:u w:val="single"/>
                <w:lang w:eastAsia="en-US"/>
              </w:rPr>
              <w:t>1. Изучить</w:t>
            </w:r>
            <w:r w:rsidRPr="006C6225">
              <w:rPr>
                <w:rFonts w:ascii="Times New Roman" w:eastAsia="Calibri" w:hAnsi="Times New Roman"/>
                <w:sz w:val="20"/>
                <w:szCs w:val="20"/>
                <w:lang w:eastAsia="en-US"/>
              </w:rPr>
              <w:t xml:space="preserve"> основные направления работы организации </w:t>
            </w:r>
          </w:p>
          <w:p w:rsidR="003E0B0C" w:rsidRPr="006C6225" w:rsidRDefault="003E0B0C" w:rsidP="00CE7B73">
            <w:pPr>
              <w:spacing w:after="0" w:line="240" w:lineRule="auto"/>
              <w:jc w:val="both"/>
              <w:rPr>
                <w:rFonts w:ascii="Times New Roman" w:eastAsia="Calibri" w:hAnsi="Times New Roman"/>
                <w:color w:val="FF0000"/>
                <w:sz w:val="20"/>
                <w:szCs w:val="20"/>
                <w:lang w:eastAsia="en-US"/>
              </w:rPr>
            </w:pPr>
            <w:r w:rsidRPr="006C6225">
              <w:rPr>
                <w:rFonts w:ascii="Times New Roman" w:eastAsia="Calibri" w:hAnsi="Times New Roman"/>
                <w:sz w:val="20"/>
                <w:szCs w:val="20"/>
                <w:lang w:eastAsia="en-US"/>
              </w:rPr>
              <w:t xml:space="preserve">2. Изучить нормативно-правовое обеспечение деятельности организации и организационную структуру </w:t>
            </w:r>
          </w:p>
          <w:p w:rsidR="003E0B0C" w:rsidRPr="006C6225" w:rsidRDefault="003E0B0C" w:rsidP="00CE7B73">
            <w:pPr>
              <w:spacing w:after="0" w:line="240" w:lineRule="auto"/>
              <w:jc w:val="both"/>
              <w:rPr>
                <w:rFonts w:ascii="Times New Roman" w:eastAsia="Calibri" w:hAnsi="Times New Roman"/>
                <w:b/>
                <w:sz w:val="20"/>
                <w:szCs w:val="20"/>
                <w:lang w:eastAsia="en-US"/>
              </w:rPr>
            </w:pPr>
            <w:r w:rsidRPr="006C6225">
              <w:rPr>
                <w:rFonts w:ascii="Times New Roman" w:eastAsia="Calibri" w:hAnsi="Times New Roman"/>
                <w:b/>
                <w:sz w:val="20"/>
                <w:szCs w:val="20"/>
                <w:lang w:eastAsia="en-US"/>
              </w:rPr>
              <w:t>Индивидуальное задание:</w:t>
            </w:r>
          </w:p>
          <w:p w:rsidR="003E0B0C" w:rsidRPr="006C6225" w:rsidRDefault="003E0B0C" w:rsidP="00CE7B73">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3E0B0C" w:rsidRPr="006C6225" w:rsidRDefault="003E0B0C" w:rsidP="00CE7B73">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3E0B0C" w:rsidRPr="006C6225" w:rsidRDefault="003E0B0C" w:rsidP="00CE7B73">
            <w:pPr>
              <w:autoSpaceDE w:val="0"/>
              <w:autoSpaceDN w:val="0"/>
              <w:adjustRightInd w:val="0"/>
              <w:spacing w:after="0" w:line="240" w:lineRule="auto"/>
              <w:jc w:val="both"/>
              <w:rPr>
                <w:rFonts w:ascii="Times New Roman" w:eastAsia="Calibri" w:hAnsi="Times New Roman"/>
                <w:sz w:val="20"/>
                <w:szCs w:val="20"/>
                <w:lang w:eastAsia="en-US"/>
              </w:rPr>
            </w:pPr>
            <w:r w:rsidRPr="006C6225">
              <w:rPr>
                <w:rFonts w:ascii="Times New Roman" w:eastAsia="Calibri" w:hAnsi="Times New Roman"/>
                <w:sz w:val="20"/>
                <w:szCs w:val="20"/>
                <w:lang w:eastAsia="en-US"/>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3E0B0C" w:rsidRPr="006C6225" w:rsidRDefault="003E0B0C" w:rsidP="00CE7B73">
            <w:pPr>
              <w:autoSpaceDE w:val="0"/>
              <w:autoSpaceDN w:val="0"/>
              <w:adjustRightInd w:val="0"/>
              <w:spacing w:after="0" w:line="240" w:lineRule="auto"/>
              <w:jc w:val="both"/>
              <w:rPr>
                <w:rFonts w:ascii="Times New Roman" w:eastAsia="Calibri" w:hAnsi="Times New Roman"/>
                <w:sz w:val="24"/>
                <w:szCs w:val="24"/>
                <w:lang w:eastAsia="en-US"/>
              </w:rPr>
            </w:pPr>
            <w:r w:rsidRPr="006C6225">
              <w:rPr>
                <w:rFonts w:ascii="Times New Roman" w:eastAsia="Calibri" w:hAnsi="Times New Roman"/>
                <w:sz w:val="20"/>
                <w:szCs w:val="20"/>
                <w:lang w:eastAsia="en-US"/>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5" w:history="1">
              <w:r w:rsidR="008448C7">
                <w:rPr>
                  <w:rStyle w:val="ae"/>
                  <w:rFonts w:ascii="Times New Roman" w:eastAsia="Calibri" w:hAnsi="Times New Roman"/>
                  <w:sz w:val="20"/>
                  <w:szCs w:val="20"/>
                  <w:lang w:eastAsia="en-US"/>
                </w:rPr>
                <w:t>http://www.dslib.net/).</w:t>
              </w:r>
            </w:hyperlink>
            <w:r w:rsidRPr="006C6225">
              <w:rPr>
                <w:rFonts w:ascii="Times New Roman" w:eastAsia="Calibri" w:hAnsi="Times New Roman"/>
                <w:sz w:val="24"/>
                <w:szCs w:val="24"/>
                <w:lang w:eastAsia="en-US"/>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3E0B0C" w:rsidRPr="006C6225" w:rsidRDefault="003E0B0C" w:rsidP="00CE7B73">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3E0B0C" w:rsidRPr="006C6225" w:rsidRDefault="003E0B0C" w:rsidP="00CE7B73">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В соответствии с календарным учебным графиком</w:t>
            </w:r>
          </w:p>
        </w:tc>
      </w:tr>
    </w:tbl>
    <w:p w:rsidR="003E0B0C" w:rsidRPr="006C6225" w:rsidRDefault="003E0B0C" w:rsidP="003E0B0C">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6C6225">
        <w:rPr>
          <w:rFonts w:ascii="Times New Roman" w:eastAsia="Calibri" w:hAnsi="Times New Roman"/>
          <w:sz w:val="20"/>
          <w:szCs w:val="20"/>
          <w:lang w:eastAsia="en-US"/>
        </w:rPr>
        <w:br w:type="page"/>
      </w:r>
      <w:r w:rsidRPr="006C6225">
        <w:rPr>
          <w:rFonts w:ascii="Times New Roman" w:eastAsia="Calibri" w:hAnsi="Times New Roman"/>
          <w:sz w:val="24"/>
          <w:szCs w:val="24"/>
          <w:lang w:eastAsia="en-US"/>
        </w:rPr>
        <w:lastRenderedPageBreak/>
        <w:t xml:space="preserve">Приложение  </w:t>
      </w:r>
    </w:p>
    <w:p w:rsidR="003E0B0C" w:rsidRPr="006C6225" w:rsidRDefault="003E0B0C" w:rsidP="003E0B0C">
      <w:pPr>
        <w:widowControl w:val="0"/>
        <w:autoSpaceDE w:val="0"/>
        <w:autoSpaceDN w:val="0"/>
        <w:adjustRightInd w:val="0"/>
        <w:spacing w:after="0" w:line="240" w:lineRule="auto"/>
        <w:ind w:left="4550" w:hanging="14"/>
        <w:rPr>
          <w:rFonts w:ascii="Times New Roman" w:eastAsia="Calibri" w:hAnsi="Times New Roman"/>
          <w:sz w:val="24"/>
          <w:szCs w:val="24"/>
          <w:lang w:eastAsia="en-US"/>
        </w:rPr>
      </w:pPr>
      <w:r w:rsidRPr="006C6225">
        <w:rPr>
          <w:rFonts w:ascii="Times New Roman" w:eastAsia="Calibri" w:hAnsi="Times New Roman"/>
          <w:sz w:val="24"/>
          <w:szCs w:val="24"/>
          <w:lang w:eastAsia="en-US"/>
        </w:rPr>
        <w:t>к Договору о практической подготовке обучающихся</w:t>
      </w:r>
    </w:p>
    <w:p w:rsidR="003E0B0C" w:rsidRPr="006C6225" w:rsidRDefault="003E0B0C" w:rsidP="003E0B0C">
      <w:pPr>
        <w:widowControl w:val="0"/>
        <w:autoSpaceDE w:val="0"/>
        <w:autoSpaceDN w:val="0"/>
        <w:adjustRightInd w:val="0"/>
        <w:spacing w:after="0" w:line="240" w:lineRule="auto"/>
        <w:ind w:firstLine="4536"/>
        <w:rPr>
          <w:rFonts w:ascii="Times New Roman" w:eastAsia="Calibri" w:hAnsi="Times New Roman"/>
          <w:sz w:val="24"/>
          <w:szCs w:val="24"/>
          <w:lang w:eastAsia="en-US"/>
        </w:rPr>
      </w:pPr>
      <w:r w:rsidRPr="006C6225">
        <w:rPr>
          <w:rFonts w:ascii="Times New Roman" w:eastAsia="Calibri" w:hAnsi="Times New Roman"/>
          <w:sz w:val="24"/>
          <w:szCs w:val="24"/>
          <w:lang w:eastAsia="en-US"/>
        </w:rPr>
        <w:t>от «____» _________ 20____ г. № _____</w:t>
      </w:r>
    </w:p>
    <w:p w:rsidR="003E0B0C" w:rsidRPr="006C6225" w:rsidRDefault="003E0B0C" w:rsidP="003E0B0C">
      <w:pPr>
        <w:widowControl w:val="0"/>
        <w:autoSpaceDE w:val="0"/>
        <w:autoSpaceDN w:val="0"/>
        <w:adjustRightInd w:val="0"/>
        <w:spacing w:after="0" w:line="240" w:lineRule="auto"/>
        <w:rPr>
          <w:rFonts w:ascii="Times New Roman" w:eastAsia="Calibri" w:hAnsi="Times New Roman"/>
          <w:sz w:val="24"/>
          <w:szCs w:val="24"/>
          <w:lang w:eastAsia="en-US"/>
        </w:rPr>
      </w:pPr>
    </w:p>
    <w:p w:rsidR="003E0B0C" w:rsidRPr="006C6225" w:rsidRDefault="003E0B0C" w:rsidP="003E0B0C">
      <w:pPr>
        <w:widowControl w:val="0"/>
        <w:autoSpaceDE w:val="0"/>
        <w:autoSpaceDN w:val="0"/>
        <w:adjustRightInd w:val="0"/>
        <w:spacing w:after="0" w:line="240" w:lineRule="auto"/>
        <w:rPr>
          <w:rFonts w:ascii="Times New Roman" w:eastAsia="Calibri" w:hAnsi="Times New Roman"/>
          <w:sz w:val="24"/>
          <w:szCs w:val="24"/>
          <w:lang w:eastAsia="en-US"/>
        </w:rPr>
      </w:pPr>
    </w:p>
    <w:p w:rsidR="003E0B0C" w:rsidRPr="006C6225" w:rsidRDefault="003E0B0C" w:rsidP="003E0B0C">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6C6225">
        <w:rPr>
          <w:rFonts w:ascii="Times New Roman" w:eastAsia="Calibri" w:hAnsi="Times New Roman"/>
          <w:sz w:val="24"/>
          <w:szCs w:val="24"/>
          <w:lang w:eastAsia="en-US"/>
        </w:rPr>
        <w:t>Перечень помещений для организации практической подготовки</w:t>
      </w:r>
    </w:p>
    <w:p w:rsidR="003E0B0C" w:rsidRPr="006C6225" w:rsidRDefault="003E0B0C" w:rsidP="003E0B0C">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3E0B0C" w:rsidRPr="006C6225" w:rsidTr="00CE7B73">
        <w:tc>
          <w:tcPr>
            <w:tcW w:w="1479"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Помещения </w:t>
            </w:r>
          </w:p>
        </w:tc>
      </w:tr>
      <w:tr w:rsidR="003E0B0C" w:rsidRPr="006C6225" w:rsidTr="00CE7B73">
        <w:tc>
          <w:tcPr>
            <w:tcW w:w="1479"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6C6225">
              <w:rPr>
                <w:rFonts w:ascii="Times New Roman" w:eastAsia="Calibri" w:hAnsi="Times New Roman"/>
                <w:sz w:val="20"/>
                <w:szCs w:val="20"/>
                <w:lang w:eastAsia="en-US"/>
              </w:rPr>
              <w:t xml:space="preserve"> БОУ «Средняя общеобразовательная школа № 1» </w:t>
            </w:r>
          </w:p>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color w:val="FF0000"/>
                <w:sz w:val="20"/>
                <w:szCs w:val="20"/>
                <w:lang w:eastAsia="en-US"/>
              </w:rPr>
            </w:pPr>
            <w:r w:rsidRPr="006C6225">
              <w:rPr>
                <w:rFonts w:ascii="Times New Roman" w:eastAsia="Calibri" w:hAnsi="Times New Roman"/>
                <w:color w:val="FF0000"/>
                <w:sz w:val="20"/>
                <w:szCs w:val="20"/>
                <w:lang w:eastAsia="en-US"/>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6C6225">
              <w:rPr>
                <w:rFonts w:ascii="Times New Roman" w:eastAsia="Calibri" w:hAnsi="Times New Roman"/>
                <w:bCs/>
                <w:sz w:val="20"/>
                <w:szCs w:val="20"/>
                <w:lang w:eastAsia="en-US"/>
              </w:rPr>
              <w:t>Психолого-педагогическая служба образовательной организации</w:t>
            </w:r>
          </w:p>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b/>
                <w:color w:val="FF0000"/>
                <w:sz w:val="20"/>
                <w:szCs w:val="20"/>
                <w:lang w:eastAsia="en-US"/>
              </w:rPr>
            </w:pPr>
            <w:r w:rsidRPr="006C6225">
              <w:rPr>
                <w:rFonts w:ascii="Times New Roman" w:eastAsia="Calibri" w:hAnsi="Times New Roman"/>
                <w:bCs/>
                <w:color w:val="FF0000"/>
                <w:sz w:val="20"/>
                <w:szCs w:val="20"/>
                <w:lang w:eastAsia="en-US"/>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E0B0C" w:rsidRPr="006C6225" w:rsidRDefault="008448C7" w:rsidP="00CE7B73">
            <w:pPr>
              <w:widowControl w:val="0"/>
              <w:autoSpaceDE w:val="0"/>
              <w:autoSpaceDN w:val="0"/>
              <w:adjustRightInd w:val="0"/>
              <w:spacing w:after="0" w:line="240" w:lineRule="auto"/>
              <w:jc w:val="center"/>
              <w:rPr>
                <w:rFonts w:ascii="Times New Roman" w:eastAsia="Calibri" w:hAnsi="Times New Roman"/>
                <w:color w:val="FF0000"/>
                <w:sz w:val="20"/>
                <w:szCs w:val="20"/>
                <w:lang w:eastAsia="en-US"/>
              </w:rPr>
            </w:pPr>
            <w:hyperlink r:id="rId26" w:history="1">
              <w:r>
                <w:rPr>
                  <w:rStyle w:val="ae"/>
                  <w:rFonts w:eastAsia="Calibri"/>
                  <w:lang w:eastAsia="en-US"/>
                </w:rPr>
                <w:t>http://relero.ru/contacts/map</w:t>
              </w:r>
            </w:hyperlink>
            <w:r w:rsidR="003E0B0C" w:rsidRPr="006C6225">
              <w:rPr>
                <w:rFonts w:ascii="Times New Roman" w:eastAsia="Calibri" w:hAnsi="Times New Roman"/>
                <w:sz w:val="20"/>
                <w:szCs w:val="20"/>
                <w:lang w:eastAsia="en-US"/>
              </w:rPr>
              <w:t xml:space="preserve"> </w:t>
            </w:r>
            <w:r w:rsidR="003E0B0C" w:rsidRPr="006C6225">
              <w:rPr>
                <w:rFonts w:ascii="Times New Roman" w:eastAsia="Calibri" w:hAnsi="Times New Roman"/>
                <w:color w:val="FF0000"/>
                <w:sz w:val="20"/>
                <w:szCs w:val="20"/>
                <w:lang w:eastAsia="en-US"/>
              </w:rPr>
              <w:t xml:space="preserve">644099, </w:t>
            </w:r>
            <w:r w:rsidR="003E0B0C" w:rsidRPr="006C6225">
              <w:rPr>
                <w:rFonts w:ascii="Times New Roman" w:eastAsia="Calibri" w:hAnsi="Times New Roman"/>
                <w:bCs/>
                <w:color w:val="FF0000"/>
                <w:sz w:val="20"/>
                <w:szCs w:val="20"/>
                <w:lang w:eastAsia="en-US"/>
              </w:rPr>
              <w:t>Омская</w:t>
            </w:r>
            <w:r w:rsidR="003E0B0C" w:rsidRPr="006C6225">
              <w:rPr>
                <w:rFonts w:ascii="Times New Roman" w:eastAsia="Calibri" w:hAnsi="Times New Roman"/>
                <w:color w:val="FF0000"/>
                <w:sz w:val="20"/>
                <w:szCs w:val="20"/>
                <w:lang w:eastAsia="en-US"/>
              </w:rPr>
              <w:t xml:space="preserve"> обл., г </w:t>
            </w:r>
            <w:r w:rsidR="003E0B0C" w:rsidRPr="006C6225">
              <w:rPr>
                <w:rFonts w:ascii="Times New Roman" w:eastAsia="Calibri" w:hAnsi="Times New Roman"/>
                <w:bCs/>
                <w:color w:val="FF0000"/>
                <w:sz w:val="20"/>
                <w:szCs w:val="20"/>
                <w:lang w:eastAsia="en-US"/>
              </w:rPr>
              <w:t>Омск</w:t>
            </w:r>
            <w:r w:rsidR="003E0B0C" w:rsidRPr="006C6225">
              <w:rPr>
                <w:rFonts w:ascii="Times New Roman" w:eastAsia="Calibri" w:hAnsi="Times New Roman"/>
                <w:color w:val="FF0000"/>
                <w:sz w:val="20"/>
                <w:szCs w:val="20"/>
                <w:lang w:eastAsia="en-US"/>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E0B0C" w:rsidRPr="006C6225" w:rsidRDefault="003E0B0C" w:rsidP="00CE7B73">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Кабинет педагога-психолога, учебные аудитории (классы)  соответствующих структурных подразделений</w:t>
            </w:r>
          </w:p>
          <w:p w:rsidR="003E0B0C" w:rsidRPr="006C6225" w:rsidRDefault="003E0B0C" w:rsidP="00CE7B73">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3E0B0C" w:rsidRPr="006C6225" w:rsidRDefault="003E0B0C" w:rsidP="00CE7B73">
            <w:pPr>
              <w:widowControl w:val="0"/>
              <w:autoSpaceDE w:val="0"/>
              <w:autoSpaceDN w:val="0"/>
              <w:adjustRightInd w:val="0"/>
              <w:spacing w:after="0" w:line="240" w:lineRule="auto"/>
              <w:rPr>
                <w:rFonts w:ascii="Times New Roman" w:eastAsia="Calibri" w:hAnsi="Times New Roman"/>
                <w:color w:val="FF0000"/>
                <w:sz w:val="20"/>
                <w:szCs w:val="20"/>
                <w:lang w:eastAsia="en-US"/>
              </w:rPr>
            </w:pPr>
            <w:r w:rsidRPr="006C6225">
              <w:rPr>
                <w:rFonts w:ascii="Times New Roman" w:eastAsia="Calibri" w:hAnsi="Times New Roman"/>
                <w:sz w:val="20"/>
                <w:szCs w:val="20"/>
                <w:lang w:eastAsia="en-US"/>
              </w:rPr>
              <w:t xml:space="preserve">Оборудование: </w:t>
            </w:r>
            <w:r w:rsidRPr="006C6225">
              <w:rPr>
                <w:rFonts w:ascii="Times New Roman" w:eastAsia="Calibri" w:hAnsi="Times New Roman"/>
                <w:color w:val="FF0000"/>
                <w:sz w:val="20"/>
                <w:szCs w:val="20"/>
                <w:lang w:eastAsia="en-US"/>
              </w:rPr>
              <w:t>….(указать)</w:t>
            </w:r>
          </w:p>
          <w:p w:rsidR="003E0B0C" w:rsidRPr="006C6225" w:rsidRDefault="003E0B0C" w:rsidP="00CE7B73">
            <w:pPr>
              <w:widowControl w:val="0"/>
              <w:autoSpaceDE w:val="0"/>
              <w:autoSpaceDN w:val="0"/>
              <w:adjustRightInd w:val="0"/>
              <w:spacing w:after="0" w:line="240" w:lineRule="auto"/>
              <w:rPr>
                <w:rFonts w:ascii="Times New Roman" w:eastAsia="Calibri" w:hAnsi="Times New Roman"/>
                <w:color w:val="FF0000"/>
                <w:sz w:val="20"/>
                <w:szCs w:val="20"/>
                <w:lang w:eastAsia="en-US"/>
              </w:rPr>
            </w:pPr>
          </w:p>
          <w:p w:rsidR="003E0B0C" w:rsidRPr="006C6225" w:rsidRDefault="003E0B0C" w:rsidP="00CE7B73">
            <w:pPr>
              <w:widowControl w:val="0"/>
              <w:autoSpaceDE w:val="0"/>
              <w:autoSpaceDN w:val="0"/>
              <w:adjustRightInd w:val="0"/>
              <w:spacing w:after="0" w:line="240" w:lineRule="auto"/>
              <w:rPr>
                <w:rFonts w:ascii="Times New Roman" w:eastAsia="Calibri" w:hAnsi="Times New Roman"/>
                <w:sz w:val="20"/>
                <w:szCs w:val="20"/>
                <w:lang w:eastAsia="en-US"/>
              </w:rPr>
            </w:pPr>
            <w:r w:rsidRPr="006C6225">
              <w:rPr>
                <w:rFonts w:ascii="Times New Roman" w:eastAsia="Calibri" w:hAnsi="Times New Roman"/>
                <w:sz w:val="20"/>
                <w:szCs w:val="20"/>
                <w:lang w:eastAsia="en-US"/>
              </w:rPr>
              <w:t>Программное обеспечение</w:t>
            </w:r>
            <w:r w:rsidRPr="006C6225">
              <w:rPr>
                <w:rFonts w:ascii="Times New Roman" w:eastAsia="Calibri" w:hAnsi="Times New Roman"/>
                <w:color w:val="FF0000"/>
                <w:sz w:val="20"/>
                <w:szCs w:val="20"/>
                <w:lang w:eastAsia="en-US"/>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448C7"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B40EB" w:rsidRPr="00E86BF3" w:rsidRDefault="005B40EB" w:rsidP="00107A38">
                  <w:pPr>
                    <w:jc w:val="center"/>
                    <w:rPr>
                      <w:rFonts w:ascii="Times New Roman" w:hAnsi="Times New Roman"/>
                      <w:sz w:val="28"/>
                      <w:szCs w:val="28"/>
                    </w:rPr>
                  </w:pPr>
                  <w:r w:rsidRPr="00E86BF3">
                    <w:rPr>
                      <w:rFonts w:ascii="Times New Roman" w:hAnsi="Times New Roman"/>
                      <w:sz w:val="28"/>
                      <w:szCs w:val="28"/>
                    </w:rPr>
                    <w:t>УТВЕРЖДАЮ</w:t>
                  </w:r>
                </w:p>
                <w:p w:rsidR="005B40EB" w:rsidRPr="00E86BF3" w:rsidRDefault="005B40EB"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B40EB" w:rsidRPr="00713368" w:rsidRDefault="005B40EB"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E30BD2" w:rsidRPr="00BB73A8" w:rsidRDefault="00E30BD2" w:rsidP="00E30BD2">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Задание </w:t>
      </w:r>
      <w:r>
        <w:rPr>
          <w:rFonts w:ascii="Times New Roman" w:hAnsi="Times New Roman"/>
          <w:b/>
          <w:sz w:val="24"/>
          <w:szCs w:val="24"/>
        </w:rPr>
        <w:t>на практическую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 (-ки)</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Default="00E30BD2" w:rsidP="00107A38">
      <w:pPr>
        <w:spacing w:after="0" w:line="240" w:lineRule="auto"/>
        <w:rPr>
          <w:rFonts w:ascii="Times New Roman" w:hAnsi="Times New Roman"/>
          <w:sz w:val="24"/>
          <w:szCs w:val="24"/>
        </w:rPr>
      </w:pPr>
      <w:r>
        <w:rPr>
          <w:rFonts w:ascii="Times New Roman" w:hAnsi="Times New Roman"/>
          <w:sz w:val="24"/>
          <w:szCs w:val="24"/>
        </w:rPr>
        <w:t>Задание</w:t>
      </w:r>
      <w:r w:rsidR="003E4B45">
        <w:rPr>
          <w:rFonts w:ascii="Times New Roman" w:hAnsi="Times New Roman"/>
          <w:sz w:val="24"/>
          <w:szCs w:val="24"/>
        </w:rPr>
        <w:t>:</w:t>
      </w:r>
    </w:p>
    <w:p w:rsidR="00E46632" w:rsidRDefault="00E46632" w:rsidP="00E46632">
      <w:pPr>
        <w:pStyle w:val="af1"/>
        <w:numPr>
          <w:ilvl w:val="0"/>
          <w:numId w:val="45"/>
        </w:numPr>
      </w:pPr>
      <w:r w:rsidRPr="00781B10">
        <w:t>Изучение требований к написанию выпускной квалификационной (дипломной) работы</w:t>
      </w:r>
      <w:r>
        <w:t>.</w:t>
      </w:r>
    </w:p>
    <w:p w:rsidR="00E46632" w:rsidRDefault="00E46632" w:rsidP="00E46632">
      <w:pPr>
        <w:pStyle w:val="af1"/>
        <w:numPr>
          <w:ilvl w:val="0"/>
          <w:numId w:val="45"/>
        </w:numPr>
      </w:pPr>
      <w:r w:rsidRPr="00781B10">
        <w:t>Составление плана проведения опытной работы. Разработка методологического аппарата исследования. Проведение контрольного этапа опытной работы.</w:t>
      </w:r>
    </w:p>
    <w:p w:rsidR="00E46632" w:rsidRDefault="00E46632" w:rsidP="00E46632">
      <w:pPr>
        <w:pStyle w:val="af1"/>
        <w:numPr>
          <w:ilvl w:val="0"/>
          <w:numId w:val="45"/>
        </w:numPr>
      </w:pPr>
      <w:r w:rsidRPr="00781B10">
        <w:t>Сравнительный анализ результатов констатирующего (диагностического) и контрольного этапов опытной работы</w:t>
      </w:r>
      <w:r>
        <w:t>.</w:t>
      </w:r>
    </w:p>
    <w:p w:rsidR="00E46632" w:rsidRDefault="00E46632" w:rsidP="00107A38">
      <w:pPr>
        <w:pStyle w:val="af1"/>
        <w:numPr>
          <w:ilvl w:val="0"/>
          <w:numId w:val="45"/>
        </w:numPr>
      </w:pPr>
      <w:r w:rsidRPr="00781B10">
        <w:t>Интерпретация полученных результатов</w:t>
      </w:r>
      <w:r>
        <w:t>.</w:t>
      </w:r>
    </w:p>
    <w:p w:rsidR="00E46632" w:rsidRDefault="00E46632" w:rsidP="00107A38">
      <w:pPr>
        <w:pStyle w:val="af1"/>
        <w:numPr>
          <w:ilvl w:val="0"/>
          <w:numId w:val="45"/>
        </w:numPr>
      </w:pPr>
      <w:r w:rsidRPr="00781B10">
        <w:t>Оформление приложений Оформление таблиц, рисунков, анализ полученных данных</w:t>
      </w:r>
      <w:r>
        <w:t>.</w:t>
      </w:r>
    </w:p>
    <w:p w:rsidR="00E46632" w:rsidRDefault="00E46632" w:rsidP="00107A38">
      <w:pPr>
        <w:pStyle w:val="af1"/>
        <w:numPr>
          <w:ilvl w:val="0"/>
          <w:numId w:val="45"/>
        </w:numPr>
      </w:pPr>
      <w:r w:rsidRPr="00781B10">
        <w:t>Формулирование выводов по проведению и результатам опытной работы.</w:t>
      </w:r>
    </w:p>
    <w:p w:rsidR="00E46632" w:rsidRDefault="00E46632" w:rsidP="00107A38">
      <w:pPr>
        <w:pStyle w:val="af1"/>
        <w:numPr>
          <w:ilvl w:val="0"/>
          <w:numId w:val="45"/>
        </w:numPr>
      </w:pPr>
      <w:r w:rsidRPr="00781B10">
        <w:t>Оформление полного текста выпускной квалификационной работы в соответствии с требованиями.</w:t>
      </w:r>
    </w:p>
    <w:p w:rsidR="00E46632" w:rsidRDefault="00E46632" w:rsidP="00107A38">
      <w:pPr>
        <w:pStyle w:val="af1"/>
      </w:pPr>
    </w:p>
    <w:p w:rsidR="00982582" w:rsidRDefault="00982582" w:rsidP="00107A38">
      <w:pPr>
        <w:pStyle w:val="af1"/>
      </w:pPr>
    </w:p>
    <w:p w:rsidR="00982582" w:rsidRDefault="00982582" w:rsidP="00107A38">
      <w:pPr>
        <w:pStyle w:val="af1"/>
      </w:pPr>
    </w:p>
    <w:p w:rsidR="00BE362B" w:rsidRPr="00954718" w:rsidRDefault="00BE362B" w:rsidP="00107A38">
      <w:pPr>
        <w:pStyle w:val="af1"/>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E30BD2" w:rsidP="00107A38">
      <w:pPr>
        <w:pStyle w:val="Default"/>
        <w:jc w:val="center"/>
        <w:rPr>
          <w:b/>
          <w:color w:val="auto"/>
        </w:rPr>
      </w:pPr>
      <w:r w:rsidRPr="00BB73A8">
        <w:rPr>
          <w:b/>
        </w:rPr>
        <w:t xml:space="preserve">СОВМЕСТНЫЙ РАБОЧИЙ ГРАФИК (ПЛАН) </w:t>
      </w:r>
      <w:r>
        <w:rPr>
          <w:b/>
        </w:rPr>
        <w:t>ПРАКТИЧЕСКОЙ ПОДГОТОВКИ</w:t>
      </w:r>
      <w:r w:rsidR="00BE362B" w:rsidRPr="00954718">
        <w:rPr>
          <w:b/>
          <w:color w:val="auto"/>
        </w:rPr>
        <w:t xml:space="preserve">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E30BD2" w:rsidP="00982582">
      <w:pPr>
        <w:spacing w:after="0" w:line="240" w:lineRule="auto"/>
        <w:jc w:val="both"/>
        <w:rPr>
          <w:rFonts w:ascii="Times New Roman" w:hAnsi="Times New Roman"/>
          <w:sz w:val="24"/>
          <w:szCs w:val="24"/>
        </w:rPr>
      </w:pPr>
      <w:r>
        <w:rPr>
          <w:rFonts w:ascii="Times New Roman" w:hAnsi="Times New Roman"/>
          <w:sz w:val="24"/>
          <w:szCs w:val="24"/>
        </w:rPr>
        <w:t>Направление</w:t>
      </w:r>
      <w:r w:rsidR="00982582">
        <w:rPr>
          <w:rFonts w:ascii="Times New Roman" w:hAnsi="Times New Roman"/>
          <w:sz w:val="24"/>
          <w:szCs w:val="24"/>
        </w:rPr>
        <w:t xml:space="preserve"> подготовки 37.03.01 Психология</w:t>
      </w:r>
      <w:r w:rsidR="00982582"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E30BD2" w:rsidRPr="00BB73A8" w:rsidRDefault="00E30BD2" w:rsidP="00E30BD2">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ДНЕВНИК </w:t>
      </w:r>
      <w:r>
        <w:rPr>
          <w:rFonts w:ascii="Times New Roman" w:hAnsi="Times New Roman"/>
          <w:b/>
          <w:sz w:val="24"/>
          <w:szCs w:val="24"/>
        </w:rPr>
        <w:t>ПРАКТИЧЕСКОЙ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 xml:space="preserve">В период </w:t>
      </w:r>
      <w:r w:rsidR="00E30BD2">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 xml:space="preserve">В ходе </w:t>
      </w:r>
      <w:r w:rsidR="00E30BD2">
        <w:rPr>
          <w:rFonts w:ascii="Times New Roman" w:hAnsi="Times New Roman"/>
          <w:sz w:val="24"/>
          <w:szCs w:val="24"/>
          <w:shd w:val="clear" w:color="auto" w:fill="FFFFFF"/>
        </w:rPr>
        <w:t>практической подготовки</w:t>
      </w:r>
      <w:r w:rsidR="00E30BD2" w:rsidRPr="00954718">
        <w:rPr>
          <w:rFonts w:ascii="Times New Roman" w:hAnsi="Times New Roman"/>
          <w:sz w:val="24"/>
          <w:szCs w:val="24"/>
          <w:shd w:val="clear" w:color="auto" w:fill="FFFFFF"/>
        </w:rPr>
        <w:t xml:space="preserve"> </w:t>
      </w:r>
      <w:r w:rsidRPr="00954718">
        <w:rPr>
          <w:rFonts w:ascii="Times New Roman" w:hAnsi="Times New Roman"/>
          <w:sz w:val="24"/>
          <w:szCs w:val="24"/>
          <w:shd w:val="clear" w:color="auto" w:fill="FFFFFF"/>
        </w:rPr>
        <w:t>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8527D0">
        <w:rPr>
          <w:rFonts w:ascii="Times New Roman" w:hAnsi="Times New Roman"/>
          <w:i/>
          <w:sz w:val="24"/>
          <w:szCs w:val="24"/>
        </w:rPr>
        <w:t>производственной</w:t>
      </w:r>
      <w:r w:rsidRPr="00954718">
        <w:rPr>
          <w:rFonts w:ascii="Times New Roman" w:hAnsi="Times New Roman"/>
          <w:i/>
          <w:sz w:val="24"/>
          <w:szCs w:val="24"/>
        </w:rPr>
        <w:t xml:space="preserve">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8527D0">
        <w:rPr>
          <w:rFonts w:ascii="Times New Roman" w:hAnsi="Times New Roman"/>
          <w:sz w:val="24"/>
          <w:szCs w:val="24"/>
        </w:rPr>
        <w:t>производственной практики (преддипломной практики)</w:t>
      </w:r>
      <w:r w:rsidRPr="00954718">
        <w:rPr>
          <w:rFonts w:ascii="Times New Roman" w:hAnsi="Times New Roman"/>
          <w:sz w:val="24"/>
          <w:szCs w:val="24"/>
        </w:rPr>
        <w:t xml:space="preserve">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3A2628"/>
    <w:multiLevelType w:val="hybridMultilevel"/>
    <w:tmpl w:val="DABE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4"/>
  </w:num>
  <w:num w:numId="7">
    <w:abstractNumId w:val="10"/>
  </w:num>
  <w:num w:numId="8">
    <w:abstractNumId w:val="33"/>
  </w:num>
  <w:num w:numId="9">
    <w:abstractNumId w:val="42"/>
  </w:num>
  <w:num w:numId="10">
    <w:abstractNumId w:val="23"/>
  </w:num>
  <w:num w:numId="11">
    <w:abstractNumId w:val="39"/>
  </w:num>
  <w:num w:numId="12">
    <w:abstractNumId w:val="30"/>
  </w:num>
  <w:num w:numId="13">
    <w:abstractNumId w:val="26"/>
  </w:num>
  <w:num w:numId="14">
    <w:abstractNumId w:val="3"/>
  </w:num>
  <w:num w:numId="15">
    <w:abstractNumId w:val="6"/>
  </w:num>
  <w:num w:numId="16">
    <w:abstractNumId w:val="29"/>
  </w:num>
  <w:num w:numId="17">
    <w:abstractNumId w:val="8"/>
  </w:num>
  <w:num w:numId="18">
    <w:abstractNumId w:val="15"/>
  </w:num>
  <w:num w:numId="19">
    <w:abstractNumId w:val="32"/>
  </w:num>
  <w:num w:numId="20">
    <w:abstractNumId w:val="11"/>
  </w:num>
  <w:num w:numId="21">
    <w:abstractNumId w:val="41"/>
  </w:num>
  <w:num w:numId="22">
    <w:abstractNumId w:val="37"/>
  </w:num>
  <w:num w:numId="23">
    <w:abstractNumId w:val="13"/>
  </w:num>
  <w:num w:numId="24">
    <w:abstractNumId w:val="46"/>
  </w:num>
  <w:num w:numId="25">
    <w:abstractNumId w:val="5"/>
  </w:num>
  <w:num w:numId="26">
    <w:abstractNumId w:val="16"/>
  </w:num>
  <w:num w:numId="27">
    <w:abstractNumId w:val="21"/>
  </w:num>
  <w:num w:numId="28">
    <w:abstractNumId w:val="38"/>
  </w:num>
  <w:num w:numId="29">
    <w:abstractNumId w:val="43"/>
  </w:num>
  <w:num w:numId="30">
    <w:abstractNumId w:val="34"/>
  </w:num>
  <w:num w:numId="31">
    <w:abstractNumId w:val="45"/>
  </w:num>
  <w:num w:numId="32">
    <w:abstractNumId w:val="36"/>
  </w:num>
  <w:num w:numId="33">
    <w:abstractNumId w:val="4"/>
  </w:num>
  <w:num w:numId="34">
    <w:abstractNumId w:val="18"/>
  </w:num>
  <w:num w:numId="35">
    <w:abstractNumId w:val="19"/>
  </w:num>
  <w:num w:numId="36">
    <w:abstractNumId w:val="22"/>
  </w:num>
  <w:num w:numId="37">
    <w:abstractNumId w:val="27"/>
  </w:num>
  <w:num w:numId="38">
    <w:abstractNumId w:val="14"/>
  </w:num>
  <w:num w:numId="39">
    <w:abstractNumId w:val="31"/>
  </w:num>
  <w:num w:numId="40">
    <w:abstractNumId w:val="12"/>
  </w:num>
  <w:num w:numId="41">
    <w:abstractNumId w:val="7"/>
  </w:num>
  <w:num w:numId="42">
    <w:abstractNumId w:val="24"/>
  </w:num>
  <w:num w:numId="43">
    <w:abstractNumId w:val="40"/>
  </w:num>
  <w:num w:numId="44">
    <w:abstractNumId w:val="25"/>
  </w:num>
  <w:num w:numId="45">
    <w:abstractNumId w:val="35"/>
  </w:num>
  <w:num w:numId="4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13AA3"/>
    <w:rsid w:val="00124B53"/>
    <w:rsid w:val="00125687"/>
    <w:rsid w:val="00161D7D"/>
    <w:rsid w:val="0016227C"/>
    <w:rsid w:val="00163D3F"/>
    <w:rsid w:val="00164853"/>
    <w:rsid w:val="00170302"/>
    <w:rsid w:val="00172C27"/>
    <w:rsid w:val="00174540"/>
    <w:rsid w:val="001971C8"/>
    <w:rsid w:val="001A3C49"/>
    <w:rsid w:val="001A4DAB"/>
    <w:rsid w:val="001B04C9"/>
    <w:rsid w:val="001B304D"/>
    <w:rsid w:val="001C13DE"/>
    <w:rsid w:val="001C5C42"/>
    <w:rsid w:val="001C7106"/>
    <w:rsid w:val="001D1050"/>
    <w:rsid w:val="001D2FEE"/>
    <w:rsid w:val="001E0232"/>
    <w:rsid w:val="001E0273"/>
    <w:rsid w:val="001E281C"/>
    <w:rsid w:val="001E3AB5"/>
    <w:rsid w:val="001E42AD"/>
    <w:rsid w:val="001E6AAA"/>
    <w:rsid w:val="001F3659"/>
    <w:rsid w:val="00201C62"/>
    <w:rsid w:val="002069A8"/>
    <w:rsid w:val="00220FD4"/>
    <w:rsid w:val="0022112F"/>
    <w:rsid w:val="002257B2"/>
    <w:rsid w:val="002362A9"/>
    <w:rsid w:val="002523DC"/>
    <w:rsid w:val="002574AD"/>
    <w:rsid w:val="0025796E"/>
    <w:rsid w:val="00261195"/>
    <w:rsid w:val="002741D2"/>
    <w:rsid w:val="002874B0"/>
    <w:rsid w:val="002B6CEE"/>
    <w:rsid w:val="002C1B97"/>
    <w:rsid w:val="002C2E27"/>
    <w:rsid w:val="002D2659"/>
    <w:rsid w:val="002D5034"/>
    <w:rsid w:val="003005A5"/>
    <w:rsid w:val="0031168E"/>
    <w:rsid w:val="003123DF"/>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B0C"/>
    <w:rsid w:val="003E0D34"/>
    <w:rsid w:val="003E4B16"/>
    <w:rsid w:val="003E4B45"/>
    <w:rsid w:val="003E7F43"/>
    <w:rsid w:val="003F0B31"/>
    <w:rsid w:val="00401246"/>
    <w:rsid w:val="004103F1"/>
    <w:rsid w:val="00411946"/>
    <w:rsid w:val="00414FDA"/>
    <w:rsid w:val="00420B5E"/>
    <w:rsid w:val="004237CC"/>
    <w:rsid w:val="0043671C"/>
    <w:rsid w:val="0044423F"/>
    <w:rsid w:val="00447A06"/>
    <w:rsid w:val="00475730"/>
    <w:rsid w:val="004807CC"/>
    <w:rsid w:val="00485DBA"/>
    <w:rsid w:val="00492964"/>
    <w:rsid w:val="004A09A6"/>
    <w:rsid w:val="004A285B"/>
    <w:rsid w:val="004B7DAE"/>
    <w:rsid w:val="004C01E3"/>
    <w:rsid w:val="004C45C6"/>
    <w:rsid w:val="004C491F"/>
    <w:rsid w:val="004D23FF"/>
    <w:rsid w:val="004D24D3"/>
    <w:rsid w:val="004E019D"/>
    <w:rsid w:val="004E3357"/>
    <w:rsid w:val="004E6DCD"/>
    <w:rsid w:val="004F648F"/>
    <w:rsid w:val="00500972"/>
    <w:rsid w:val="00501D11"/>
    <w:rsid w:val="00506B0C"/>
    <w:rsid w:val="00511665"/>
    <w:rsid w:val="00515936"/>
    <w:rsid w:val="00516F3B"/>
    <w:rsid w:val="005372E1"/>
    <w:rsid w:val="00543F09"/>
    <w:rsid w:val="00545B31"/>
    <w:rsid w:val="005477C4"/>
    <w:rsid w:val="00560C0A"/>
    <w:rsid w:val="005671E6"/>
    <w:rsid w:val="00573368"/>
    <w:rsid w:val="005A1EDF"/>
    <w:rsid w:val="005A2610"/>
    <w:rsid w:val="005B08D5"/>
    <w:rsid w:val="005B40EB"/>
    <w:rsid w:val="005B415E"/>
    <w:rsid w:val="005C2DF3"/>
    <w:rsid w:val="005D7121"/>
    <w:rsid w:val="005E3468"/>
    <w:rsid w:val="00606F0A"/>
    <w:rsid w:val="00607E51"/>
    <w:rsid w:val="0061168B"/>
    <w:rsid w:val="0062107C"/>
    <w:rsid w:val="00631683"/>
    <w:rsid w:val="0063361F"/>
    <w:rsid w:val="00635AF3"/>
    <w:rsid w:val="00650B9F"/>
    <w:rsid w:val="00653C87"/>
    <w:rsid w:val="006626C5"/>
    <w:rsid w:val="0067497E"/>
    <w:rsid w:val="0068224D"/>
    <w:rsid w:val="00686874"/>
    <w:rsid w:val="00694579"/>
    <w:rsid w:val="00695721"/>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D2F10"/>
    <w:rsid w:val="007E546F"/>
    <w:rsid w:val="007F05B9"/>
    <w:rsid w:val="007F431F"/>
    <w:rsid w:val="007F7884"/>
    <w:rsid w:val="0080694A"/>
    <w:rsid w:val="00815567"/>
    <w:rsid w:val="00815A0B"/>
    <w:rsid w:val="00817636"/>
    <w:rsid w:val="00817BED"/>
    <w:rsid w:val="00817CC3"/>
    <w:rsid w:val="00833F8C"/>
    <w:rsid w:val="0083414A"/>
    <w:rsid w:val="008448C7"/>
    <w:rsid w:val="008527D0"/>
    <w:rsid w:val="00861202"/>
    <w:rsid w:val="00861F3B"/>
    <w:rsid w:val="0087007F"/>
    <w:rsid w:val="00876372"/>
    <w:rsid w:val="00880A67"/>
    <w:rsid w:val="00881FC8"/>
    <w:rsid w:val="0088250A"/>
    <w:rsid w:val="008844E7"/>
    <w:rsid w:val="00884FB7"/>
    <w:rsid w:val="00892F56"/>
    <w:rsid w:val="00893D1E"/>
    <w:rsid w:val="008974A9"/>
    <w:rsid w:val="00897DD5"/>
    <w:rsid w:val="008A37E5"/>
    <w:rsid w:val="008B6858"/>
    <w:rsid w:val="008C627D"/>
    <w:rsid w:val="008C783D"/>
    <w:rsid w:val="008D24DD"/>
    <w:rsid w:val="008D3E40"/>
    <w:rsid w:val="008F6D67"/>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A5FDF"/>
    <w:rsid w:val="009B53F5"/>
    <w:rsid w:val="009D14C5"/>
    <w:rsid w:val="009D1CB2"/>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20E46"/>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B4A9B"/>
    <w:rsid w:val="00CE35BA"/>
    <w:rsid w:val="00CE4419"/>
    <w:rsid w:val="00CE55AD"/>
    <w:rsid w:val="00CE676C"/>
    <w:rsid w:val="00CE791B"/>
    <w:rsid w:val="00D023AE"/>
    <w:rsid w:val="00D03BB5"/>
    <w:rsid w:val="00D0729C"/>
    <w:rsid w:val="00D1345A"/>
    <w:rsid w:val="00D145BF"/>
    <w:rsid w:val="00D168F3"/>
    <w:rsid w:val="00D1762C"/>
    <w:rsid w:val="00D22361"/>
    <w:rsid w:val="00D44725"/>
    <w:rsid w:val="00D45974"/>
    <w:rsid w:val="00D50470"/>
    <w:rsid w:val="00D62E8F"/>
    <w:rsid w:val="00D71565"/>
    <w:rsid w:val="00D7406F"/>
    <w:rsid w:val="00D81947"/>
    <w:rsid w:val="00D86698"/>
    <w:rsid w:val="00D978F9"/>
    <w:rsid w:val="00DA659D"/>
    <w:rsid w:val="00DB0434"/>
    <w:rsid w:val="00DB17F5"/>
    <w:rsid w:val="00DD0995"/>
    <w:rsid w:val="00DD4B97"/>
    <w:rsid w:val="00DE51C1"/>
    <w:rsid w:val="00DF11EA"/>
    <w:rsid w:val="00DF2609"/>
    <w:rsid w:val="00DF7334"/>
    <w:rsid w:val="00E02903"/>
    <w:rsid w:val="00E03B4D"/>
    <w:rsid w:val="00E10D43"/>
    <w:rsid w:val="00E11548"/>
    <w:rsid w:val="00E23EC7"/>
    <w:rsid w:val="00E30BD2"/>
    <w:rsid w:val="00E46632"/>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0328"/>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Заголовок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34"/>
    <w:locked/>
    <w:rsid w:val="001F3659"/>
    <w:rPr>
      <w:lang w:eastAsia="en-US"/>
    </w:rPr>
  </w:style>
  <w:style w:type="paragraph" w:customStyle="1" w:styleId="26">
    <w:name w:val="Без интервала2"/>
    <w:rsid w:val="00E46632"/>
    <w:rPr>
      <w:rFonts w:ascii="Times New Roman" w:hAnsi="Times New Roman"/>
      <w:sz w:val="24"/>
      <w:szCs w:val="24"/>
    </w:rPr>
  </w:style>
  <w:style w:type="table" w:customStyle="1" w:styleId="13">
    <w:name w:val="Сетка таблицы1"/>
    <w:basedOn w:val="a1"/>
    <w:next w:val="af5"/>
    <w:uiPriority w:val="59"/>
    <w:rsid w:val="003E0B0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87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40129342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829102227">
      <w:bodyDiv w:val="1"/>
      <w:marLeft w:val="0"/>
      <w:marRight w:val="0"/>
      <w:marTop w:val="0"/>
      <w:marBottom w:val="0"/>
      <w:divBdr>
        <w:top w:val="none" w:sz="0" w:space="0" w:color="auto"/>
        <w:left w:val="none" w:sz="0" w:space="0" w:color="auto"/>
        <w:bottom w:val="none" w:sz="0" w:space="0" w:color="auto"/>
        <w:right w:val="none" w:sz="0" w:space="0" w:color="auto"/>
      </w:divBdr>
    </w:div>
    <w:div w:id="136159003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487166367">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70922062">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752311969">
      <w:bodyDiv w:val="1"/>
      <w:marLeft w:val="0"/>
      <w:marRight w:val="0"/>
      <w:marTop w:val="0"/>
      <w:marBottom w:val="0"/>
      <w:divBdr>
        <w:top w:val="none" w:sz="0" w:space="0" w:color="auto"/>
        <w:left w:val="none" w:sz="0" w:space="0" w:color="auto"/>
        <w:bottom w:val="none" w:sz="0" w:space="0" w:color="auto"/>
        <w:right w:val="none" w:sz="0" w:space="0" w:color="auto"/>
      </w:divBdr>
    </w:div>
    <w:div w:id="1796604043">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197118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dslib.net/)."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19D6-0604-4BD4-8B60-A400162F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2020-01-16T05:39:00Z</cp:lastPrinted>
  <dcterms:created xsi:type="dcterms:W3CDTF">2021-11-20T09:10:00Z</dcterms:created>
  <dcterms:modified xsi:type="dcterms:W3CDTF">2022-11-13T21:21:00Z</dcterms:modified>
</cp:coreProperties>
</file>